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CA681" w14:textId="058CB90C" w:rsidR="003D7C7C" w:rsidRPr="00D11412" w:rsidRDefault="003D7C7C">
      <w:pPr>
        <w:rPr>
          <w:rFonts w:ascii="Arial" w:hAnsi="Arial" w:cs="Arial"/>
        </w:rPr>
      </w:pPr>
      <w:r w:rsidRPr="00D11412">
        <w:rPr>
          <w:rFonts w:ascii="Arial" w:hAnsi="Arial" w:cs="Arial"/>
        </w:rPr>
        <w:t>Energieforum West 2020</w:t>
      </w:r>
    </w:p>
    <w:p w14:paraId="4FEF21EA" w14:textId="41F232F2" w:rsidR="00940FF9" w:rsidRPr="00D11412" w:rsidRDefault="11593E7E">
      <w:pPr>
        <w:rPr>
          <w:rFonts w:ascii="Arial" w:hAnsi="Arial" w:cs="Arial"/>
          <w:b/>
          <w:bCs/>
        </w:rPr>
      </w:pPr>
      <w:r w:rsidRPr="48B77888">
        <w:rPr>
          <w:rFonts w:ascii="Arial" w:hAnsi="Arial" w:cs="Arial"/>
          <w:b/>
          <w:bCs/>
        </w:rPr>
        <w:t xml:space="preserve">Optimismus pur: </w:t>
      </w:r>
      <w:r w:rsidR="004D2ECF" w:rsidRPr="379A82A0">
        <w:rPr>
          <w:rFonts w:ascii="Arial" w:hAnsi="Arial" w:cs="Arial"/>
        </w:rPr>
        <w:t>„</w:t>
      </w:r>
      <w:r w:rsidR="499FA00B" w:rsidRPr="48B77888">
        <w:rPr>
          <w:rFonts w:ascii="Arial" w:hAnsi="Arial" w:cs="Arial"/>
          <w:b/>
          <w:bCs/>
        </w:rPr>
        <w:t>W</w:t>
      </w:r>
      <w:r w:rsidR="0044704F" w:rsidRPr="48B77888">
        <w:rPr>
          <w:rFonts w:ascii="Arial" w:hAnsi="Arial" w:cs="Arial"/>
          <w:b/>
          <w:bCs/>
        </w:rPr>
        <w:t>ir werden die Klimaschutzziele 2050 erreichen</w:t>
      </w:r>
      <w:r w:rsidR="63FD7801" w:rsidRPr="48B77888">
        <w:rPr>
          <w:rFonts w:ascii="Arial" w:hAnsi="Arial" w:cs="Arial"/>
          <w:b/>
          <w:bCs/>
        </w:rPr>
        <w:t>”</w:t>
      </w:r>
    </w:p>
    <w:p w14:paraId="29AE4DBC" w14:textId="092C908A" w:rsidR="003C5B1A" w:rsidRPr="00D11412" w:rsidRDefault="003C5B1A" w:rsidP="1B38D45E">
      <w:pPr>
        <w:rPr>
          <w:rFonts w:ascii="Arial" w:hAnsi="Arial" w:cs="Arial"/>
          <w:b/>
          <w:bCs/>
        </w:rPr>
      </w:pPr>
      <w:r w:rsidRPr="1B38D45E">
        <w:rPr>
          <w:rFonts w:ascii="Arial" w:hAnsi="Arial" w:cs="Arial"/>
          <w:b/>
          <w:bCs/>
        </w:rPr>
        <w:t>P</w:t>
      </w:r>
      <w:r w:rsidR="0044704F" w:rsidRPr="1B38D45E">
        <w:rPr>
          <w:rFonts w:ascii="Arial" w:hAnsi="Arial" w:cs="Arial"/>
          <w:b/>
          <w:bCs/>
        </w:rPr>
        <w:t>artnerschaftliche Zusammenarbeit, Innovationsoffenheit</w:t>
      </w:r>
      <w:r w:rsidR="007D420E" w:rsidRPr="1B38D45E">
        <w:rPr>
          <w:rFonts w:ascii="Arial" w:hAnsi="Arial" w:cs="Arial"/>
          <w:b/>
          <w:bCs/>
        </w:rPr>
        <w:t>,</w:t>
      </w:r>
      <w:r w:rsidR="0044704F" w:rsidRPr="1B38D45E">
        <w:rPr>
          <w:rFonts w:ascii="Arial" w:hAnsi="Arial" w:cs="Arial"/>
          <w:b/>
          <w:bCs/>
        </w:rPr>
        <w:t xml:space="preserve"> </w:t>
      </w:r>
      <w:r w:rsidR="00DF77A2" w:rsidRPr="1B38D45E">
        <w:rPr>
          <w:rFonts w:ascii="Arial" w:hAnsi="Arial" w:cs="Arial"/>
          <w:b/>
          <w:bCs/>
        </w:rPr>
        <w:t>geeignete Rahmenbedingungen</w:t>
      </w:r>
      <w:r w:rsidR="007D420E" w:rsidRPr="1B38D45E">
        <w:rPr>
          <w:rFonts w:ascii="Arial" w:hAnsi="Arial" w:cs="Arial"/>
          <w:b/>
          <w:bCs/>
        </w:rPr>
        <w:t xml:space="preserve"> sowie gut ausgebildete Fachkräfte</w:t>
      </w:r>
      <w:r w:rsidR="00DF77A2" w:rsidRPr="1B38D45E">
        <w:rPr>
          <w:rFonts w:ascii="Arial" w:hAnsi="Arial" w:cs="Arial"/>
          <w:b/>
          <w:bCs/>
        </w:rPr>
        <w:t xml:space="preserve"> </w:t>
      </w:r>
      <w:r w:rsidRPr="1B38D45E">
        <w:rPr>
          <w:rFonts w:ascii="Arial" w:hAnsi="Arial" w:cs="Arial"/>
          <w:b/>
          <w:bCs/>
        </w:rPr>
        <w:t>sind die Grundlagen</w:t>
      </w:r>
      <w:r w:rsidR="00406FDC">
        <w:rPr>
          <w:rFonts w:ascii="Arial" w:hAnsi="Arial" w:cs="Arial"/>
          <w:b/>
          <w:bCs/>
        </w:rPr>
        <w:t>,</w:t>
      </w:r>
      <w:r w:rsidRPr="1B38D45E">
        <w:rPr>
          <w:rFonts w:ascii="Arial" w:hAnsi="Arial" w:cs="Arial"/>
          <w:b/>
          <w:bCs/>
        </w:rPr>
        <w:t xml:space="preserve"> </w:t>
      </w:r>
      <w:r w:rsidR="00757BAE" w:rsidRPr="1B38D45E">
        <w:rPr>
          <w:rFonts w:ascii="Arial" w:hAnsi="Arial" w:cs="Arial"/>
          <w:b/>
          <w:bCs/>
        </w:rPr>
        <w:t>auf denen</w:t>
      </w:r>
      <w:r w:rsidRPr="1B38D45E">
        <w:rPr>
          <w:rFonts w:ascii="Arial" w:hAnsi="Arial" w:cs="Arial"/>
          <w:b/>
          <w:bCs/>
        </w:rPr>
        <w:t xml:space="preserve"> die Klimaschutzziele der Bundesregierung im Gebäudesektor </w:t>
      </w:r>
      <w:r w:rsidR="00757BAE" w:rsidRPr="1B38D45E">
        <w:rPr>
          <w:rFonts w:ascii="Arial" w:hAnsi="Arial" w:cs="Arial"/>
          <w:b/>
          <w:bCs/>
        </w:rPr>
        <w:t>erfolgreich umgesetzt werden</w:t>
      </w:r>
      <w:r w:rsidR="003D7C7C" w:rsidRPr="1B38D45E">
        <w:rPr>
          <w:rFonts w:ascii="Arial" w:hAnsi="Arial" w:cs="Arial"/>
          <w:b/>
          <w:bCs/>
        </w:rPr>
        <w:t xml:space="preserve"> können</w:t>
      </w:r>
      <w:r w:rsidRPr="1B38D45E">
        <w:rPr>
          <w:rFonts w:ascii="Arial" w:hAnsi="Arial" w:cs="Arial"/>
          <w:b/>
          <w:bCs/>
        </w:rPr>
        <w:t xml:space="preserve">, so der Konsens des Energieforum West 2020. </w:t>
      </w:r>
    </w:p>
    <w:p w14:paraId="0810F5AB" w14:textId="5F6BCDBF" w:rsidR="499D296A" w:rsidRDefault="499D296A" w:rsidP="48B77888">
      <w:pPr>
        <w:rPr>
          <w:rFonts w:ascii="Arial" w:hAnsi="Arial" w:cs="Arial"/>
        </w:rPr>
      </w:pPr>
      <w:r w:rsidRPr="63EE4C26">
        <w:rPr>
          <w:rFonts w:ascii="Arial" w:hAnsi="Arial" w:cs="Arial"/>
        </w:rPr>
        <w:t xml:space="preserve">Direkt zu Beginn der Veranstaltung </w:t>
      </w:r>
      <w:r w:rsidR="006E1FD9">
        <w:rPr>
          <w:rFonts w:ascii="Arial" w:hAnsi="Arial" w:cs="Arial"/>
        </w:rPr>
        <w:t xml:space="preserve">am 25. August 2020 </w:t>
      </w:r>
      <w:r w:rsidRPr="63EE4C26">
        <w:rPr>
          <w:rFonts w:ascii="Arial" w:hAnsi="Arial" w:cs="Arial"/>
        </w:rPr>
        <w:t>konfrontierte EBZ-Vorstandsvorsitzende</w:t>
      </w:r>
      <w:r w:rsidR="006E1FD9">
        <w:rPr>
          <w:rFonts w:ascii="Arial" w:hAnsi="Arial" w:cs="Arial"/>
        </w:rPr>
        <w:t>r</w:t>
      </w:r>
      <w:r w:rsidRPr="63EE4C26">
        <w:rPr>
          <w:rFonts w:ascii="Arial" w:hAnsi="Arial" w:cs="Arial"/>
        </w:rPr>
        <w:t xml:space="preserve"> Klaus Leuchtmann die hochkarätig besetzte Diskussionsrunde aus Immobilienwirtschaft, Energiewirtschaft und Politik mit </w:t>
      </w:r>
      <w:r w:rsidR="0D578B2E" w:rsidRPr="63EE4C26">
        <w:rPr>
          <w:rFonts w:ascii="Arial" w:hAnsi="Arial" w:cs="Arial"/>
        </w:rPr>
        <w:t xml:space="preserve">den Ergebnissen </w:t>
      </w:r>
      <w:r w:rsidRPr="63EE4C26">
        <w:rPr>
          <w:rFonts w:ascii="Arial" w:hAnsi="Arial" w:cs="Arial"/>
        </w:rPr>
        <w:t xml:space="preserve">einer aktuellen </w:t>
      </w:r>
      <w:r w:rsidR="5ACB57C5" w:rsidRPr="63EE4C26">
        <w:rPr>
          <w:rFonts w:ascii="Arial" w:hAnsi="Arial" w:cs="Arial"/>
        </w:rPr>
        <w:t>EBZ-Umfrage</w:t>
      </w:r>
      <w:r w:rsidRPr="63EE4C26">
        <w:rPr>
          <w:rFonts w:ascii="Arial" w:hAnsi="Arial" w:cs="Arial"/>
        </w:rPr>
        <w:t>.</w:t>
      </w:r>
      <w:r w:rsidR="7BF45B56" w:rsidRPr="63EE4C26">
        <w:rPr>
          <w:rFonts w:ascii="Arial" w:hAnsi="Arial" w:cs="Arial"/>
        </w:rPr>
        <w:t xml:space="preserve"> </w:t>
      </w:r>
      <w:r w:rsidR="004D2ECF" w:rsidRPr="379A82A0">
        <w:rPr>
          <w:rFonts w:ascii="Arial" w:hAnsi="Arial" w:cs="Arial"/>
        </w:rPr>
        <w:t>„</w:t>
      </w:r>
      <w:r w:rsidR="219C025D" w:rsidRPr="63EE4C26">
        <w:rPr>
          <w:rFonts w:ascii="Arial" w:hAnsi="Arial" w:cs="Arial"/>
        </w:rPr>
        <w:t xml:space="preserve">Nur </w:t>
      </w:r>
      <w:r w:rsidR="00FD7234">
        <w:rPr>
          <w:rFonts w:ascii="Arial" w:hAnsi="Arial" w:cs="Arial"/>
        </w:rPr>
        <w:t xml:space="preserve">fünf </w:t>
      </w:r>
      <w:r w:rsidR="219C025D" w:rsidRPr="63EE4C26">
        <w:rPr>
          <w:rFonts w:ascii="Arial" w:hAnsi="Arial" w:cs="Arial"/>
        </w:rPr>
        <w:t xml:space="preserve">Prozent der Befragten glauben, dass wir die Klimaschutzziele 2050 </w:t>
      </w:r>
      <w:r w:rsidR="58340650" w:rsidRPr="63EE4C26">
        <w:rPr>
          <w:rFonts w:ascii="Arial" w:hAnsi="Arial" w:cs="Arial"/>
        </w:rPr>
        <w:t>umsetz</w:t>
      </w:r>
      <w:r w:rsidR="219C025D" w:rsidRPr="63EE4C26">
        <w:rPr>
          <w:rFonts w:ascii="Arial" w:hAnsi="Arial" w:cs="Arial"/>
        </w:rPr>
        <w:t xml:space="preserve">en werden.” </w:t>
      </w:r>
      <w:r w:rsidR="49BB3976" w:rsidRPr="63EE4C26">
        <w:rPr>
          <w:rFonts w:ascii="Arial" w:hAnsi="Arial" w:cs="Arial"/>
        </w:rPr>
        <w:t xml:space="preserve">Entgegen dem Umfrageergebnis waren die Gesprächsteilnehmer zuversichtlich, dass die Ziele </w:t>
      </w:r>
      <w:r w:rsidR="3F8228F0" w:rsidRPr="63EE4C26">
        <w:rPr>
          <w:rFonts w:ascii="Arial" w:hAnsi="Arial" w:cs="Arial"/>
        </w:rPr>
        <w:t xml:space="preserve">erreicht werden. Dieser Eindruck konnte in allen Fachbeiträgen der Referenten des Energieforum West konkretisiert </w:t>
      </w:r>
      <w:r w:rsidR="006E1FD9">
        <w:rPr>
          <w:rFonts w:ascii="Arial" w:hAnsi="Arial" w:cs="Arial"/>
        </w:rPr>
        <w:t xml:space="preserve">und gefestigt </w:t>
      </w:r>
      <w:r w:rsidR="3F8228F0" w:rsidRPr="63EE4C26">
        <w:rPr>
          <w:rFonts w:ascii="Arial" w:hAnsi="Arial" w:cs="Arial"/>
        </w:rPr>
        <w:t>werden.</w:t>
      </w:r>
    </w:p>
    <w:p w14:paraId="445DA2AD" w14:textId="2D18ADFA" w:rsidR="466D2566" w:rsidRDefault="006E1FD9" w:rsidP="379A82A0">
      <w:pPr>
        <w:pStyle w:val="paragraph"/>
        <w:spacing w:before="0" w:beforeAutospacing="0" w:after="0" w:afterAutospacing="0" w:line="276" w:lineRule="auto"/>
        <w:jc w:val="both"/>
        <w:rPr>
          <w:rStyle w:val="normaltextrun"/>
          <w:rFonts w:ascii="Arial" w:hAnsi="Arial" w:cs="Arial"/>
          <w:sz w:val="22"/>
          <w:szCs w:val="22"/>
        </w:rPr>
      </w:pPr>
      <w:r>
        <w:rPr>
          <w:rStyle w:val="normaltextrun"/>
          <w:rFonts w:ascii="Arial" w:hAnsi="Arial" w:cs="Arial"/>
          <w:sz w:val="22"/>
          <w:szCs w:val="22"/>
        </w:rPr>
        <w:t xml:space="preserve">Namhafte </w:t>
      </w:r>
      <w:r w:rsidR="00242B59">
        <w:rPr>
          <w:rStyle w:val="normaltextrun"/>
          <w:rFonts w:ascii="Arial" w:hAnsi="Arial" w:cs="Arial"/>
          <w:sz w:val="22"/>
          <w:szCs w:val="22"/>
        </w:rPr>
        <w:t>Podiumsg</w:t>
      </w:r>
      <w:r>
        <w:rPr>
          <w:rStyle w:val="normaltextrun"/>
          <w:rFonts w:ascii="Arial" w:hAnsi="Arial" w:cs="Arial"/>
          <w:sz w:val="22"/>
          <w:szCs w:val="22"/>
        </w:rPr>
        <w:t>äste</w:t>
      </w:r>
      <w:r w:rsidR="466D2566" w:rsidRPr="379A82A0">
        <w:rPr>
          <w:rStyle w:val="normaltextrun"/>
          <w:rFonts w:ascii="Arial" w:hAnsi="Arial" w:cs="Arial"/>
          <w:sz w:val="22"/>
          <w:szCs w:val="22"/>
        </w:rPr>
        <w:t xml:space="preserve"> wie Ina Scharrenbach, NRWs Ministerin für Heimat, Kommunales, Bau und Gleichstellung, </w:t>
      </w:r>
      <w:r w:rsidR="62FCA42C" w:rsidRPr="379A82A0">
        <w:rPr>
          <w:rStyle w:val="normaltextrun"/>
          <w:rFonts w:ascii="Arial" w:hAnsi="Arial" w:cs="Arial"/>
          <w:sz w:val="22"/>
          <w:szCs w:val="22"/>
        </w:rPr>
        <w:t xml:space="preserve">sprachen über </w:t>
      </w:r>
      <w:r w:rsidR="5F5A05A1" w:rsidRPr="379A82A0">
        <w:rPr>
          <w:rStyle w:val="normaltextrun"/>
          <w:rFonts w:ascii="Arial" w:hAnsi="Arial" w:cs="Arial"/>
          <w:sz w:val="22"/>
          <w:szCs w:val="22"/>
        </w:rPr>
        <w:t>vielversprechende</w:t>
      </w:r>
      <w:r>
        <w:rPr>
          <w:rStyle w:val="normaltextrun"/>
          <w:rFonts w:ascii="Arial" w:hAnsi="Arial" w:cs="Arial"/>
          <w:sz w:val="22"/>
          <w:szCs w:val="22"/>
        </w:rPr>
        <w:t xml:space="preserve"> Entwicklungen und</w:t>
      </w:r>
      <w:r w:rsidR="5F5A05A1" w:rsidRPr="379A82A0">
        <w:rPr>
          <w:rStyle w:val="normaltextrun"/>
          <w:rFonts w:ascii="Arial" w:hAnsi="Arial" w:cs="Arial"/>
          <w:sz w:val="22"/>
          <w:szCs w:val="22"/>
        </w:rPr>
        <w:t xml:space="preserve"> technologische Innovationen i</w:t>
      </w:r>
      <w:r w:rsidR="1E94BB41" w:rsidRPr="379A82A0">
        <w:rPr>
          <w:rStyle w:val="normaltextrun"/>
          <w:rFonts w:ascii="Arial" w:hAnsi="Arial" w:cs="Arial"/>
          <w:sz w:val="22"/>
          <w:szCs w:val="22"/>
        </w:rPr>
        <w:t>m Bereich</w:t>
      </w:r>
      <w:r w:rsidR="5F5A05A1" w:rsidRPr="379A82A0">
        <w:rPr>
          <w:rStyle w:val="normaltextrun"/>
          <w:rFonts w:ascii="Arial" w:hAnsi="Arial" w:cs="Arial"/>
          <w:sz w:val="22"/>
          <w:szCs w:val="22"/>
        </w:rPr>
        <w:t xml:space="preserve"> Klimaschutz und Nachhaltigkeit. </w:t>
      </w:r>
      <w:r>
        <w:rPr>
          <w:rStyle w:val="normaltextrun"/>
          <w:rFonts w:ascii="Arial" w:hAnsi="Arial" w:cs="Arial"/>
          <w:sz w:val="22"/>
          <w:szCs w:val="22"/>
        </w:rPr>
        <w:t>Alle waren sich einig, dass</w:t>
      </w:r>
      <w:r w:rsidR="5F5A05A1" w:rsidRPr="379A82A0">
        <w:rPr>
          <w:rStyle w:val="normaltextrun"/>
          <w:rFonts w:ascii="Arial" w:hAnsi="Arial" w:cs="Arial"/>
          <w:sz w:val="22"/>
          <w:szCs w:val="22"/>
        </w:rPr>
        <w:t xml:space="preserve"> die Wahrnehmung und Bedeutung dieser Themen drastisch</w:t>
      </w:r>
      <w:r w:rsidR="0DAD93EB" w:rsidRPr="379A82A0">
        <w:rPr>
          <w:rStyle w:val="normaltextrun"/>
          <w:rFonts w:ascii="Arial" w:hAnsi="Arial" w:cs="Arial"/>
          <w:sz w:val="22"/>
          <w:szCs w:val="22"/>
        </w:rPr>
        <w:t xml:space="preserve"> zugenommen</w:t>
      </w:r>
      <w:r>
        <w:rPr>
          <w:rStyle w:val="normaltextrun"/>
          <w:rFonts w:ascii="Arial" w:hAnsi="Arial" w:cs="Arial"/>
          <w:sz w:val="22"/>
          <w:szCs w:val="22"/>
        </w:rPr>
        <w:t xml:space="preserve"> haben</w:t>
      </w:r>
      <w:r w:rsidR="0DAD93EB" w:rsidRPr="379A82A0">
        <w:rPr>
          <w:rStyle w:val="normaltextrun"/>
          <w:rFonts w:ascii="Arial" w:hAnsi="Arial" w:cs="Arial"/>
          <w:sz w:val="22"/>
          <w:szCs w:val="22"/>
        </w:rPr>
        <w:t>, was Bü</w:t>
      </w:r>
      <w:r w:rsidR="7E913ACF" w:rsidRPr="379A82A0">
        <w:rPr>
          <w:rStyle w:val="normaltextrun"/>
          <w:rFonts w:ascii="Arial" w:hAnsi="Arial" w:cs="Arial"/>
          <w:sz w:val="22"/>
          <w:szCs w:val="22"/>
        </w:rPr>
        <w:t xml:space="preserve">ndnisse wie die Initiative Wohnen 2050 </w:t>
      </w:r>
      <w:r>
        <w:rPr>
          <w:rStyle w:val="normaltextrun"/>
          <w:rFonts w:ascii="Arial" w:hAnsi="Arial" w:cs="Arial"/>
          <w:sz w:val="22"/>
          <w:szCs w:val="22"/>
        </w:rPr>
        <w:t>belegen</w:t>
      </w:r>
      <w:r w:rsidR="7E913ACF" w:rsidRPr="379A82A0">
        <w:rPr>
          <w:rStyle w:val="normaltextrun"/>
          <w:rFonts w:ascii="Arial" w:hAnsi="Arial" w:cs="Arial"/>
          <w:sz w:val="22"/>
          <w:szCs w:val="22"/>
        </w:rPr>
        <w:t xml:space="preserve">. </w:t>
      </w:r>
    </w:p>
    <w:p w14:paraId="4468DC94" w14:textId="3581D8BA" w:rsidR="48276537" w:rsidRDefault="00831F67" w:rsidP="48B77888">
      <w:pPr>
        <w:pStyle w:val="paragraph"/>
        <w:spacing w:before="0" w:beforeAutospacing="0" w:after="0" w:afterAutospacing="0" w:line="276" w:lineRule="auto"/>
        <w:jc w:val="both"/>
        <w:rPr>
          <w:rStyle w:val="normaltextrun"/>
          <w:rFonts w:ascii="Arial" w:hAnsi="Arial" w:cs="Arial"/>
          <w:sz w:val="22"/>
          <w:szCs w:val="22"/>
        </w:rPr>
      </w:pPr>
      <w:r w:rsidRPr="48B77888">
        <w:rPr>
          <w:rStyle w:val="normaltextrun"/>
          <w:rFonts w:ascii="Arial" w:hAnsi="Arial" w:cs="Arial"/>
          <w:sz w:val="22"/>
          <w:szCs w:val="22"/>
        </w:rPr>
        <w:t xml:space="preserve"> </w:t>
      </w:r>
    </w:p>
    <w:p w14:paraId="14E1C74C" w14:textId="41AE11B7" w:rsidR="0023095C" w:rsidRPr="00D11412" w:rsidRDefault="00757BAE" w:rsidP="0023095C">
      <w:pPr>
        <w:pStyle w:val="paragraph"/>
        <w:spacing w:before="0" w:beforeAutospacing="0" w:after="0" w:afterAutospacing="0" w:line="276" w:lineRule="auto"/>
        <w:jc w:val="both"/>
        <w:textAlignment w:val="baseline"/>
        <w:rPr>
          <w:rStyle w:val="normaltextrun"/>
          <w:rFonts w:ascii="Arial" w:hAnsi="Arial" w:cs="Arial"/>
          <w:b/>
          <w:bCs/>
          <w:sz w:val="22"/>
          <w:szCs w:val="22"/>
        </w:rPr>
      </w:pPr>
      <w:r w:rsidRPr="00D11412">
        <w:rPr>
          <w:rStyle w:val="normaltextrun"/>
          <w:rFonts w:ascii="Arial" w:hAnsi="Arial" w:cs="Arial"/>
          <w:b/>
          <w:bCs/>
          <w:sz w:val="22"/>
          <w:szCs w:val="22"/>
        </w:rPr>
        <w:t>Kooperationen: gegenseitiges Verständnis –</w:t>
      </w:r>
      <w:r w:rsidR="006E1FD9">
        <w:rPr>
          <w:rStyle w:val="normaltextrun"/>
          <w:rFonts w:ascii="Arial" w:hAnsi="Arial" w:cs="Arial"/>
          <w:b/>
          <w:bCs/>
          <w:sz w:val="22"/>
          <w:szCs w:val="22"/>
        </w:rPr>
        <w:t xml:space="preserve"> </w:t>
      </w:r>
      <w:r w:rsidRPr="00D11412">
        <w:rPr>
          <w:rStyle w:val="normaltextrun"/>
          <w:rFonts w:ascii="Arial" w:hAnsi="Arial" w:cs="Arial"/>
          <w:b/>
          <w:bCs/>
          <w:sz w:val="22"/>
          <w:szCs w:val="22"/>
        </w:rPr>
        <w:t>klimaeffiziente Lösungen</w:t>
      </w:r>
    </w:p>
    <w:p w14:paraId="11F24214" w14:textId="4EF71CA1" w:rsidR="005234D0" w:rsidRDefault="0041726D" w:rsidP="00C94B53">
      <w:pPr>
        <w:pStyle w:val="paragraph"/>
        <w:spacing w:before="0" w:beforeAutospacing="0" w:after="0" w:afterAutospacing="0" w:line="276" w:lineRule="auto"/>
        <w:jc w:val="both"/>
        <w:textAlignment w:val="baseline"/>
        <w:rPr>
          <w:rStyle w:val="normaltextrun"/>
          <w:rFonts w:ascii="Arial" w:hAnsi="Arial" w:cs="Arial"/>
          <w:sz w:val="22"/>
          <w:szCs w:val="22"/>
        </w:rPr>
      </w:pPr>
      <w:r w:rsidRPr="00D11412">
        <w:rPr>
          <w:rStyle w:val="normaltextrun"/>
          <w:rFonts w:ascii="Arial" w:hAnsi="Arial" w:cs="Arial"/>
          <w:sz w:val="22"/>
          <w:szCs w:val="22"/>
        </w:rPr>
        <w:t>Wichtig</w:t>
      </w:r>
      <w:r w:rsidR="00757BAE" w:rsidRPr="00D11412">
        <w:rPr>
          <w:rStyle w:val="normaltextrun"/>
          <w:rFonts w:ascii="Arial" w:hAnsi="Arial" w:cs="Arial"/>
          <w:sz w:val="22"/>
          <w:szCs w:val="22"/>
        </w:rPr>
        <w:t xml:space="preserve"> für die Erreichung der Klimaschutzziele</w:t>
      </w:r>
      <w:r w:rsidRPr="00D11412">
        <w:rPr>
          <w:rStyle w:val="normaltextrun"/>
          <w:rFonts w:ascii="Arial" w:hAnsi="Arial" w:cs="Arial"/>
          <w:sz w:val="22"/>
          <w:szCs w:val="22"/>
        </w:rPr>
        <w:t xml:space="preserve"> sei </w:t>
      </w:r>
      <w:r w:rsidR="00757BAE" w:rsidRPr="00D11412">
        <w:rPr>
          <w:rStyle w:val="normaltextrun"/>
          <w:rFonts w:ascii="Arial" w:hAnsi="Arial" w:cs="Arial"/>
          <w:sz w:val="22"/>
          <w:szCs w:val="22"/>
        </w:rPr>
        <w:t xml:space="preserve">eine stärkere branchenübergreifende Zusammenarbeit sowie ein intensiveres Verständnis für die gegenseitige Arbeit. </w:t>
      </w:r>
      <w:r w:rsidRPr="00D11412">
        <w:rPr>
          <w:rStyle w:val="normaltextrun"/>
          <w:rFonts w:ascii="Arial" w:hAnsi="Arial" w:cs="Arial"/>
          <w:sz w:val="22"/>
          <w:szCs w:val="22"/>
        </w:rPr>
        <w:t>Um dies</w:t>
      </w:r>
      <w:r w:rsidR="00757BAE" w:rsidRPr="00D11412">
        <w:rPr>
          <w:rStyle w:val="normaltextrun"/>
          <w:rFonts w:ascii="Arial" w:hAnsi="Arial" w:cs="Arial"/>
          <w:sz w:val="22"/>
          <w:szCs w:val="22"/>
        </w:rPr>
        <w:t xml:space="preserve"> zwischen Wohnungsunternehmen und Energieversorgern stärker voranzutreiben, </w:t>
      </w:r>
      <w:r w:rsidR="00822DBA" w:rsidRPr="00D11412">
        <w:rPr>
          <w:rStyle w:val="normaltextrun"/>
          <w:rFonts w:ascii="Arial" w:hAnsi="Arial" w:cs="Arial"/>
          <w:sz w:val="22"/>
          <w:szCs w:val="22"/>
        </w:rPr>
        <w:t xml:space="preserve">beschlossen </w:t>
      </w:r>
      <w:r w:rsidRPr="00D11412">
        <w:rPr>
          <w:rStyle w:val="normaltextrun"/>
          <w:rFonts w:ascii="Arial" w:hAnsi="Arial" w:cs="Arial"/>
          <w:sz w:val="22"/>
          <w:szCs w:val="22"/>
        </w:rPr>
        <w:t xml:space="preserve">Alexander </w:t>
      </w:r>
      <w:proofErr w:type="spellStart"/>
      <w:r w:rsidRPr="00D11412">
        <w:rPr>
          <w:rStyle w:val="normaltextrun"/>
          <w:rFonts w:ascii="Arial" w:hAnsi="Arial" w:cs="Arial"/>
          <w:sz w:val="22"/>
          <w:szCs w:val="22"/>
        </w:rPr>
        <w:t>Rychter</w:t>
      </w:r>
      <w:proofErr w:type="spellEnd"/>
      <w:r w:rsidRPr="00D11412">
        <w:rPr>
          <w:rStyle w:val="normaltextrun"/>
          <w:rFonts w:ascii="Arial" w:hAnsi="Arial" w:cs="Arial"/>
          <w:sz w:val="22"/>
          <w:szCs w:val="22"/>
        </w:rPr>
        <w:t xml:space="preserve">, Verbandsdirektor des </w:t>
      </w:r>
      <w:proofErr w:type="spellStart"/>
      <w:r w:rsidRPr="00D11412">
        <w:rPr>
          <w:rStyle w:val="normaltextrun"/>
          <w:rFonts w:ascii="Arial" w:hAnsi="Arial" w:cs="Arial"/>
          <w:sz w:val="22"/>
          <w:szCs w:val="22"/>
        </w:rPr>
        <w:t>VdW</w:t>
      </w:r>
      <w:proofErr w:type="spellEnd"/>
      <w:r w:rsidRPr="00D11412">
        <w:rPr>
          <w:rStyle w:val="normaltextrun"/>
          <w:rFonts w:ascii="Arial" w:hAnsi="Arial" w:cs="Arial"/>
          <w:sz w:val="22"/>
          <w:szCs w:val="22"/>
        </w:rPr>
        <w:t xml:space="preserve"> R</w:t>
      </w:r>
      <w:r w:rsidR="00481242">
        <w:rPr>
          <w:rStyle w:val="normaltextrun"/>
          <w:rFonts w:ascii="Arial" w:hAnsi="Arial" w:cs="Arial"/>
          <w:sz w:val="22"/>
          <w:szCs w:val="22"/>
        </w:rPr>
        <w:t>heinland Westfalen</w:t>
      </w:r>
      <w:r w:rsidRPr="00D11412">
        <w:rPr>
          <w:rStyle w:val="normaltextrun"/>
          <w:rFonts w:ascii="Arial" w:hAnsi="Arial" w:cs="Arial"/>
          <w:sz w:val="22"/>
          <w:szCs w:val="22"/>
        </w:rPr>
        <w:t xml:space="preserve">, Dietmar Spohn, Sprecher der Geschäftsführung der Stadtwerke Bochum, Felix </w:t>
      </w:r>
      <w:proofErr w:type="spellStart"/>
      <w:r w:rsidRPr="00D11412">
        <w:rPr>
          <w:rStyle w:val="normaltextrun"/>
          <w:rFonts w:ascii="Arial" w:hAnsi="Arial" w:cs="Arial"/>
          <w:sz w:val="22"/>
          <w:szCs w:val="22"/>
        </w:rPr>
        <w:t>Lüter</w:t>
      </w:r>
      <w:proofErr w:type="spellEnd"/>
      <w:r w:rsidRPr="00D11412">
        <w:rPr>
          <w:rStyle w:val="normaltextrun"/>
          <w:rFonts w:ascii="Arial" w:hAnsi="Arial" w:cs="Arial"/>
          <w:sz w:val="22"/>
          <w:szCs w:val="22"/>
        </w:rPr>
        <w:t>, geschäftsführender Vorstand der Initiative Wohnen 2050</w:t>
      </w:r>
      <w:r w:rsidR="006E1FD9">
        <w:rPr>
          <w:rStyle w:val="normaltextrun"/>
          <w:rFonts w:ascii="Arial" w:hAnsi="Arial" w:cs="Arial"/>
          <w:sz w:val="22"/>
          <w:szCs w:val="22"/>
        </w:rPr>
        <w:t>,</w:t>
      </w:r>
      <w:r w:rsidRPr="00D11412">
        <w:rPr>
          <w:rStyle w:val="normaltextrun"/>
          <w:rFonts w:ascii="Arial" w:hAnsi="Arial" w:cs="Arial"/>
          <w:sz w:val="22"/>
          <w:szCs w:val="22"/>
        </w:rPr>
        <w:t xml:space="preserve"> sowie Klaus Leuchtmann, EBZ-Vorstandsvorsitzender, die </w:t>
      </w:r>
      <w:r w:rsidR="003D7C7C" w:rsidRPr="00D11412">
        <w:rPr>
          <w:rStyle w:val="normaltextrun"/>
          <w:rFonts w:ascii="Arial" w:hAnsi="Arial" w:cs="Arial"/>
          <w:sz w:val="22"/>
          <w:szCs w:val="22"/>
        </w:rPr>
        <w:t>Arbeit von Wohnungswirtschaft und Energiedienstleistern</w:t>
      </w:r>
      <w:r w:rsidRPr="00D11412">
        <w:rPr>
          <w:rStyle w:val="normaltextrun"/>
          <w:rFonts w:ascii="Arial" w:hAnsi="Arial" w:cs="Arial"/>
          <w:sz w:val="22"/>
          <w:szCs w:val="22"/>
        </w:rPr>
        <w:t xml:space="preserve"> in Form eines Workshops zu intensivieren und </w:t>
      </w:r>
      <w:r w:rsidR="00757BAE" w:rsidRPr="00D11412">
        <w:rPr>
          <w:rStyle w:val="normaltextrun"/>
          <w:rFonts w:ascii="Arial" w:hAnsi="Arial" w:cs="Arial"/>
          <w:sz w:val="22"/>
          <w:szCs w:val="22"/>
        </w:rPr>
        <w:t>die Ergebnisse bei</w:t>
      </w:r>
      <w:r w:rsidR="00EA1D7F">
        <w:rPr>
          <w:rStyle w:val="normaltextrun"/>
          <w:rFonts w:ascii="Arial" w:hAnsi="Arial" w:cs="Arial"/>
          <w:sz w:val="22"/>
          <w:szCs w:val="22"/>
        </w:rPr>
        <w:t>m</w:t>
      </w:r>
      <w:r w:rsidR="00757BAE" w:rsidRPr="00D11412">
        <w:rPr>
          <w:rStyle w:val="normaltextrun"/>
          <w:rFonts w:ascii="Arial" w:hAnsi="Arial" w:cs="Arial"/>
          <w:sz w:val="22"/>
          <w:szCs w:val="22"/>
        </w:rPr>
        <w:t xml:space="preserve"> nächsten Energieforum West zu präsentieren.</w:t>
      </w:r>
    </w:p>
    <w:p w14:paraId="0783C451" w14:textId="77777777" w:rsidR="00C94B53" w:rsidRPr="00C94B53" w:rsidRDefault="00C94B53" w:rsidP="00C94B53">
      <w:pPr>
        <w:pStyle w:val="paragraph"/>
        <w:spacing w:before="0" w:beforeAutospacing="0" w:after="0" w:afterAutospacing="0" w:line="276" w:lineRule="auto"/>
        <w:jc w:val="both"/>
        <w:textAlignment w:val="baseline"/>
        <w:rPr>
          <w:rFonts w:ascii="Arial" w:hAnsi="Arial" w:cs="Arial"/>
          <w:b/>
          <w:bCs/>
          <w:sz w:val="22"/>
          <w:szCs w:val="22"/>
        </w:rPr>
      </w:pPr>
    </w:p>
    <w:p w14:paraId="467D48A3" w14:textId="27EEF421" w:rsidR="00D11412" w:rsidRPr="00D54153" w:rsidRDefault="00D11412" w:rsidP="00D54153">
      <w:pPr>
        <w:pStyle w:val="paragraph"/>
        <w:spacing w:before="0" w:beforeAutospacing="0" w:after="0" w:afterAutospacing="0" w:line="276" w:lineRule="auto"/>
        <w:jc w:val="both"/>
        <w:textAlignment w:val="baseline"/>
        <w:rPr>
          <w:rStyle w:val="normaltextrun"/>
          <w:rFonts w:ascii="Arial" w:hAnsi="Arial" w:cs="Arial"/>
          <w:b/>
          <w:bCs/>
          <w:sz w:val="22"/>
          <w:szCs w:val="22"/>
        </w:rPr>
      </w:pPr>
      <w:r w:rsidRPr="00D54153">
        <w:rPr>
          <w:rStyle w:val="normaltextrun"/>
          <w:rFonts w:ascii="Arial" w:hAnsi="Arial" w:cs="Arial"/>
          <w:b/>
          <w:bCs/>
          <w:sz w:val="22"/>
          <w:szCs w:val="22"/>
        </w:rPr>
        <w:t>Wärmeversorgung der Zukunft</w:t>
      </w:r>
    </w:p>
    <w:p w14:paraId="01997AA0" w14:textId="41D6717D" w:rsidR="0059212D" w:rsidRDefault="00C94B53" w:rsidP="00D54153">
      <w:pPr>
        <w:pStyle w:val="paragraph"/>
        <w:spacing w:before="0" w:beforeAutospacing="0" w:after="0" w:afterAutospacing="0" w:line="276" w:lineRule="auto"/>
        <w:jc w:val="both"/>
        <w:textAlignment w:val="baseline"/>
        <w:rPr>
          <w:rFonts w:ascii="Arial" w:hAnsi="Arial" w:cs="Arial"/>
          <w:sz w:val="22"/>
          <w:szCs w:val="22"/>
        </w:rPr>
      </w:pPr>
      <w:r>
        <w:rPr>
          <w:rStyle w:val="normaltextrun"/>
          <w:rFonts w:ascii="Arial" w:hAnsi="Arial" w:cs="Arial"/>
          <w:sz w:val="22"/>
          <w:szCs w:val="22"/>
        </w:rPr>
        <w:t>Die Präsentation w</w:t>
      </w:r>
      <w:r w:rsidR="00D11412" w:rsidRPr="00D54153">
        <w:rPr>
          <w:rStyle w:val="normaltextrun"/>
          <w:rFonts w:ascii="Arial" w:hAnsi="Arial" w:cs="Arial"/>
          <w:sz w:val="22"/>
          <w:szCs w:val="22"/>
        </w:rPr>
        <w:t>issenschaftliche</w:t>
      </w:r>
      <w:r>
        <w:rPr>
          <w:rStyle w:val="normaltextrun"/>
          <w:rFonts w:ascii="Arial" w:hAnsi="Arial" w:cs="Arial"/>
          <w:sz w:val="22"/>
          <w:szCs w:val="22"/>
        </w:rPr>
        <w:t>r</w:t>
      </w:r>
      <w:r w:rsidR="00D11412" w:rsidRPr="00D54153">
        <w:rPr>
          <w:rStyle w:val="normaltextrun"/>
          <w:rFonts w:ascii="Arial" w:hAnsi="Arial" w:cs="Arial"/>
          <w:sz w:val="22"/>
          <w:szCs w:val="22"/>
        </w:rPr>
        <w:t xml:space="preserve"> Ergebnisse und Best Prac</w:t>
      </w:r>
      <w:r w:rsidR="006E1FD9">
        <w:rPr>
          <w:rStyle w:val="normaltextrun"/>
          <w:rFonts w:ascii="Arial" w:hAnsi="Arial" w:cs="Arial"/>
          <w:sz w:val="22"/>
          <w:szCs w:val="22"/>
        </w:rPr>
        <w:t>tice</w:t>
      </w:r>
      <w:r w:rsidR="00D11412" w:rsidRPr="00D54153">
        <w:rPr>
          <w:rStyle w:val="normaltextrun"/>
          <w:rFonts w:ascii="Arial" w:hAnsi="Arial" w:cs="Arial"/>
          <w:sz w:val="22"/>
          <w:szCs w:val="22"/>
        </w:rPr>
        <w:t xml:space="preserve"> Beispiele </w:t>
      </w:r>
      <w:r>
        <w:rPr>
          <w:rStyle w:val="normaltextrun"/>
          <w:rFonts w:ascii="Arial" w:hAnsi="Arial" w:cs="Arial"/>
          <w:sz w:val="22"/>
          <w:szCs w:val="22"/>
        </w:rPr>
        <w:t>bei</w:t>
      </w:r>
      <w:r w:rsidR="0059212D">
        <w:rPr>
          <w:rStyle w:val="normaltextrun"/>
          <w:rFonts w:ascii="Arial" w:hAnsi="Arial" w:cs="Arial"/>
          <w:sz w:val="22"/>
          <w:szCs w:val="22"/>
        </w:rPr>
        <w:t>m</w:t>
      </w:r>
      <w:r>
        <w:rPr>
          <w:rStyle w:val="normaltextrun"/>
          <w:rFonts w:ascii="Arial" w:hAnsi="Arial" w:cs="Arial"/>
          <w:sz w:val="22"/>
          <w:szCs w:val="22"/>
        </w:rPr>
        <w:t xml:space="preserve"> E</w:t>
      </w:r>
      <w:r w:rsidR="006E1FD9">
        <w:rPr>
          <w:rStyle w:val="normaltextrun"/>
          <w:rFonts w:ascii="Arial" w:hAnsi="Arial" w:cs="Arial"/>
          <w:sz w:val="22"/>
          <w:szCs w:val="22"/>
        </w:rPr>
        <w:t>nergieforum West</w:t>
      </w:r>
      <w:r w:rsidR="00481242">
        <w:rPr>
          <w:rStyle w:val="normaltextrun"/>
          <w:rFonts w:ascii="Arial" w:hAnsi="Arial" w:cs="Arial"/>
          <w:sz w:val="22"/>
          <w:szCs w:val="22"/>
        </w:rPr>
        <w:t xml:space="preserve"> 2020</w:t>
      </w:r>
      <w:r>
        <w:rPr>
          <w:rStyle w:val="normaltextrun"/>
          <w:rFonts w:ascii="Arial" w:hAnsi="Arial" w:cs="Arial"/>
          <w:sz w:val="22"/>
          <w:szCs w:val="22"/>
        </w:rPr>
        <w:t xml:space="preserve"> </w:t>
      </w:r>
      <w:r w:rsidR="00D11412" w:rsidRPr="00D54153">
        <w:rPr>
          <w:rStyle w:val="normaltextrun"/>
          <w:rFonts w:ascii="Arial" w:hAnsi="Arial" w:cs="Arial"/>
          <w:sz w:val="22"/>
          <w:szCs w:val="22"/>
        </w:rPr>
        <w:t>zeigten, dass die Wärmeversorgung</w:t>
      </w:r>
      <w:r w:rsidR="00D11412" w:rsidRPr="00D54153">
        <w:rPr>
          <w:rFonts w:ascii="Arial" w:hAnsi="Arial" w:cs="Arial"/>
          <w:sz w:val="22"/>
          <w:szCs w:val="22"/>
        </w:rPr>
        <w:t xml:space="preserve"> der Zukunft wesentlich durch Wärmepumpen und Wärmenetz</w:t>
      </w:r>
      <w:r w:rsidR="00CF75F8" w:rsidRPr="00D54153">
        <w:rPr>
          <w:rFonts w:ascii="Arial" w:hAnsi="Arial" w:cs="Arial"/>
          <w:sz w:val="22"/>
          <w:szCs w:val="22"/>
        </w:rPr>
        <w:t>e</w:t>
      </w:r>
      <w:r w:rsidR="00D11412" w:rsidRPr="00D54153">
        <w:rPr>
          <w:rFonts w:ascii="Arial" w:hAnsi="Arial" w:cs="Arial"/>
          <w:sz w:val="22"/>
          <w:szCs w:val="22"/>
        </w:rPr>
        <w:t xml:space="preserve"> </w:t>
      </w:r>
      <w:r w:rsidR="0059212D">
        <w:rPr>
          <w:rFonts w:ascii="Arial" w:hAnsi="Arial" w:cs="Arial"/>
          <w:sz w:val="22"/>
          <w:szCs w:val="22"/>
        </w:rPr>
        <w:t>mit CO2</w:t>
      </w:r>
      <w:r w:rsidR="006E1FD9">
        <w:rPr>
          <w:rFonts w:ascii="Arial" w:hAnsi="Arial" w:cs="Arial"/>
          <w:sz w:val="22"/>
          <w:szCs w:val="22"/>
        </w:rPr>
        <w:t>-</w:t>
      </w:r>
      <w:r w:rsidR="0059212D">
        <w:rPr>
          <w:rFonts w:ascii="Arial" w:hAnsi="Arial" w:cs="Arial"/>
          <w:sz w:val="22"/>
          <w:szCs w:val="22"/>
        </w:rPr>
        <w:t xml:space="preserve">armer Wärmeerzeugen erfolgen wird. </w:t>
      </w:r>
      <w:r w:rsidR="006E1FD9">
        <w:rPr>
          <w:rFonts w:ascii="Arial" w:hAnsi="Arial" w:cs="Arial"/>
          <w:sz w:val="22"/>
          <w:szCs w:val="22"/>
        </w:rPr>
        <w:t>Für den</w:t>
      </w:r>
      <w:r w:rsidR="0059212D">
        <w:rPr>
          <w:rFonts w:ascii="Arial" w:hAnsi="Arial" w:cs="Arial"/>
          <w:sz w:val="22"/>
          <w:szCs w:val="22"/>
        </w:rPr>
        <w:t xml:space="preserve"> technologische Transformationsprozess hin zu einer gleichzeitigen Betrachtung von Strom und Wärme werden digitale Technogien benötigt. </w:t>
      </w:r>
      <w:r w:rsidR="006E1FD9">
        <w:rPr>
          <w:rFonts w:ascii="Arial" w:hAnsi="Arial" w:cs="Arial"/>
          <w:sz w:val="22"/>
          <w:szCs w:val="22"/>
        </w:rPr>
        <w:t>Die für Sektorenkopplung notwendigen technologischen Transformationsprozesse erfordern einen umfangreichen Einsatz digitaler Technologie</w:t>
      </w:r>
      <w:r w:rsidR="00EA1D7F">
        <w:rPr>
          <w:rFonts w:ascii="Arial" w:hAnsi="Arial" w:cs="Arial"/>
          <w:sz w:val="22"/>
          <w:szCs w:val="22"/>
        </w:rPr>
        <w:t>n</w:t>
      </w:r>
      <w:r w:rsidR="006E1FD9">
        <w:rPr>
          <w:rFonts w:ascii="Arial" w:hAnsi="Arial" w:cs="Arial"/>
          <w:sz w:val="22"/>
          <w:szCs w:val="22"/>
        </w:rPr>
        <w:t>.</w:t>
      </w:r>
    </w:p>
    <w:p w14:paraId="19D95DB2" w14:textId="77777777" w:rsidR="0059212D" w:rsidRPr="00D54153" w:rsidRDefault="0059212D" w:rsidP="00D54153">
      <w:pPr>
        <w:pStyle w:val="paragraph"/>
        <w:spacing w:before="0" w:beforeAutospacing="0" w:after="0" w:afterAutospacing="0" w:line="276" w:lineRule="auto"/>
        <w:jc w:val="both"/>
        <w:textAlignment w:val="baseline"/>
        <w:rPr>
          <w:rFonts w:ascii="Arial" w:hAnsi="Arial" w:cs="Arial"/>
          <w:sz w:val="22"/>
          <w:szCs w:val="22"/>
        </w:rPr>
      </w:pPr>
    </w:p>
    <w:p w14:paraId="73E5D723" w14:textId="03AC58C4" w:rsidR="00C94B53" w:rsidRPr="00C94B53" w:rsidRDefault="00CF75F8" w:rsidP="00C94B53">
      <w:pPr>
        <w:spacing w:line="276" w:lineRule="auto"/>
        <w:rPr>
          <w:rFonts w:ascii="Arial" w:hAnsi="Arial" w:cs="Arial"/>
        </w:rPr>
      </w:pPr>
      <w:r w:rsidRPr="00D54153">
        <w:rPr>
          <w:rFonts w:ascii="Arial" w:hAnsi="Arial" w:cs="Arial"/>
        </w:rPr>
        <w:t>Die Rolle von Wasserstoff</w:t>
      </w:r>
      <w:r w:rsidR="0059212D">
        <w:rPr>
          <w:rFonts w:ascii="Arial" w:hAnsi="Arial" w:cs="Arial"/>
        </w:rPr>
        <w:t xml:space="preserve"> als Energieträger der Zukunft </w:t>
      </w:r>
      <w:r w:rsidRPr="00D54153">
        <w:rPr>
          <w:rFonts w:ascii="Arial" w:hAnsi="Arial" w:cs="Arial"/>
        </w:rPr>
        <w:t xml:space="preserve">wurde </w:t>
      </w:r>
      <w:r w:rsidR="00C94B53">
        <w:rPr>
          <w:rFonts w:ascii="Arial" w:hAnsi="Arial" w:cs="Arial"/>
        </w:rPr>
        <w:t>während des Online Kongresses</w:t>
      </w:r>
      <w:r w:rsidRPr="00D54153">
        <w:rPr>
          <w:rFonts w:ascii="Arial" w:hAnsi="Arial" w:cs="Arial"/>
        </w:rPr>
        <w:t xml:space="preserve"> kontrovers diskutiert. So wird einerseits an einer wirtschaftlichen Umsetz</w:t>
      </w:r>
      <w:r w:rsidR="0059212D">
        <w:rPr>
          <w:rFonts w:ascii="Arial" w:hAnsi="Arial" w:cs="Arial"/>
        </w:rPr>
        <w:t xml:space="preserve">barkeit </w:t>
      </w:r>
      <w:r w:rsidRPr="00D54153">
        <w:rPr>
          <w:rFonts w:ascii="Arial" w:hAnsi="Arial" w:cs="Arial"/>
        </w:rPr>
        <w:t>gezweifelt,</w:t>
      </w:r>
      <w:r w:rsidR="00D54153" w:rsidRPr="00D54153">
        <w:rPr>
          <w:rFonts w:ascii="Arial" w:hAnsi="Arial" w:cs="Arial"/>
        </w:rPr>
        <w:t xml:space="preserve"> der Rückgriff auf Wasserstoff eher in Teilen der Industrie gesehen,</w:t>
      </w:r>
      <w:r w:rsidRPr="00D54153">
        <w:rPr>
          <w:rFonts w:ascii="Arial" w:hAnsi="Arial" w:cs="Arial"/>
        </w:rPr>
        <w:t xml:space="preserve"> andererseits </w:t>
      </w:r>
      <w:r w:rsidR="00D54153" w:rsidRPr="00D54153">
        <w:rPr>
          <w:rFonts w:ascii="Arial" w:hAnsi="Arial" w:cs="Arial"/>
        </w:rPr>
        <w:t>denken</w:t>
      </w:r>
      <w:r w:rsidRPr="00D54153">
        <w:rPr>
          <w:rFonts w:ascii="Arial" w:hAnsi="Arial" w:cs="Arial"/>
        </w:rPr>
        <w:t xml:space="preserve"> Wohnungsunternehmen wie </w:t>
      </w:r>
      <w:r w:rsidR="00D54153" w:rsidRPr="00D54153">
        <w:rPr>
          <w:rFonts w:ascii="Arial" w:hAnsi="Arial" w:cs="Arial"/>
        </w:rPr>
        <w:t>Vonovia</w:t>
      </w:r>
      <w:r w:rsidR="00C94B53">
        <w:rPr>
          <w:rFonts w:ascii="Arial" w:hAnsi="Arial" w:cs="Arial"/>
        </w:rPr>
        <w:t xml:space="preserve"> bereits </w:t>
      </w:r>
      <w:r w:rsidR="00D54153" w:rsidRPr="00D54153">
        <w:rPr>
          <w:rFonts w:ascii="Arial" w:hAnsi="Arial" w:cs="Arial"/>
        </w:rPr>
        <w:t>Wasserstoff</w:t>
      </w:r>
      <w:r w:rsidR="0059212D">
        <w:rPr>
          <w:rFonts w:ascii="Arial" w:hAnsi="Arial" w:cs="Arial"/>
        </w:rPr>
        <w:t xml:space="preserve"> als Energieträger</w:t>
      </w:r>
      <w:r w:rsidRPr="00D54153">
        <w:rPr>
          <w:rFonts w:ascii="Arial" w:hAnsi="Arial" w:cs="Arial"/>
        </w:rPr>
        <w:t xml:space="preserve"> </w:t>
      </w:r>
      <w:r w:rsidR="00D54153" w:rsidRPr="00D54153">
        <w:rPr>
          <w:rFonts w:ascii="Arial" w:hAnsi="Arial" w:cs="Arial"/>
        </w:rPr>
        <w:t>mit und erproben dies u.a. in einem Research Center am Standort Bochum.</w:t>
      </w:r>
      <w:r w:rsidRPr="00D54153">
        <w:rPr>
          <w:rFonts w:ascii="Arial" w:hAnsi="Arial" w:cs="Arial"/>
        </w:rPr>
        <w:t xml:space="preserve"> </w:t>
      </w:r>
    </w:p>
    <w:p w14:paraId="7474BED3" w14:textId="548C6DC2" w:rsidR="0023095C" w:rsidRPr="00C94B53" w:rsidRDefault="00D11412" w:rsidP="00C94B53">
      <w:pPr>
        <w:pStyle w:val="paragraph"/>
        <w:spacing w:before="0" w:beforeAutospacing="0" w:after="0" w:afterAutospacing="0" w:line="276" w:lineRule="auto"/>
        <w:jc w:val="both"/>
        <w:textAlignment w:val="baseline"/>
        <w:rPr>
          <w:rStyle w:val="normaltextrun"/>
          <w:rFonts w:ascii="Arial" w:hAnsi="Arial" w:cs="Arial"/>
          <w:b/>
          <w:bCs/>
          <w:sz w:val="22"/>
          <w:szCs w:val="22"/>
        </w:rPr>
      </w:pPr>
      <w:r>
        <w:rPr>
          <w:rStyle w:val="normaltextrun"/>
          <w:rFonts w:ascii="Arial" w:hAnsi="Arial" w:cs="Arial"/>
          <w:b/>
          <w:bCs/>
          <w:sz w:val="22"/>
          <w:szCs w:val="22"/>
        </w:rPr>
        <w:t>Kompetenzanforderungen an Fachkräfte steigen</w:t>
      </w:r>
    </w:p>
    <w:p w14:paraId="0ADB6260" w14:textId="60E34BDC" w:rsidR="00307FD8" w:rsidRDefault="00E359E5" w:rsidP="00D11412">
      <w:pPr>
        <w:pStyle w:val="paragraph"/>
        <w:spacing w:before="0" w:beforeAutospacing="0" w:after="0" w:afterAutospacing="0" w:line="276" w:lineRule="auto"/>
        <w:jc w:val="both"/>
        <w:textAlignment w:val="baseline"/>
        <w:rPr>
          <w:rFonts w:ascii="Arial" w:hAnsi="Arial" w:cs="Arial"/>
          <w:sz w:val="22"/>
          <w:szCs w:val="22"/>
        </w:rPr>
      </w:pPr>
      <w:r w:rsidRPr="00C94B53">
        <w:rPr>
          <w:rFonts w:ascii="Arial" w:hAnsi="Arial" w:cs="Arial"/>
          <w:sz w:val="22"/>
          <w:szCs w:val="22"/>
        </w:rPr>
        <w:t xml:space="preserve">Innovative </w:t>
      </w:r>
      <w:r w:rsidR="0023095C" w:rsidRPr="00C94B53">
        <w:rPr>
          <w:rFonts w:ascii="Arial" w:hAnsi="Arial" w:cs="Arial"/>
          <w:sz w:val="22"/>
          <w:szCs w:val="22"/>
        </w:rPr>
        <w:t>Gebäudetechnologie</w:t>
      </w:r>
      <w:r w:rsidR="00481242">
        <w:rPr>
          <w:rFonts w:ascii="Arial" w:hAnsi="Arial" w:cs="Arial"/>
          <w:sz w:val="22"/>
          <w:szCs w:val="22"/>
        </w:rPr>
        <w:t>n</w:t>
      </w:r>
      <w:r w:rsidRPr="00C94B53">
        <w:rPr>
          <w:rFonts w:ascii="Arial" w:hAnsi="Arial" w:cs="Arial"/>
          <w:sz w:val="22"/>
          <w:szCs w:val="22"/>
        </w:rPr>
        <w:t xml:space="preserve"> und </w:t>
      </w:r>
      <w:r w:rsidR="0059212D">
        <w:rPr>
          <w:rFonts w:ascii="Arial" w:hAnsi="Arial" w:cs="Arial"/>
          <w:sz w:val="22"/>
          <w:szCs w:val="22"/>
        </w:rPr>
        <w:t>gute</w:t>
      </w:r>
      <w:r w:rsidRPr="00C94B53">
        <w:rPr>
          <w:rFonts w:ascii="Arial" w:hAnsi="Arial" w:cs="Arial"/>
          <w:sz w:val="22"/>
          <w:szCs w:val="22"/>
        </w:rPr>
        <w:t xml:space="preserve"> Betriebsführung spielen im Zusammenhang mit Energieeffizienz eine maßgebliche Rolle. 10 – 15% E</w:t>
      </w:r>
      <w:r w:rsidR="008C785A" w:rsidRPr="00C94B53">
        <w:rPr>
          <w:rFonts w:ascii="Arial" w:hAnsi="Arial" w:cs="Arial"/>
          <w:sz w:val="22"/>
          <w:szCs w:val="22"/>
        </w:rPr>
        <w:t>nergiee</w:t>
      </w:r>
      <w:r w:rsidRPr="00C94B53">
        <w:rPr>
          <w:rFonts w:ascii="Arial" w:hAnsi="Arial" w:cs="Arial"/>
          <w:sz w:val="22"/>
          <w:szCs w:val="22"/>
        </w:rPr>
        <w:t xml:space="preserve">insparungspotenzial sahen die </w:t>
      </w:r>
      <w:r w:rsidRPr="00C94B53">
        <w:rPr>
          <w:rFonts w:ascii="Arial" w:hAnsi="Arial" w:cs="Arial"/>
          <w:sz w:val="22"/>
          <w:szCs w:val="22"/>
        </w:rPr>
        <w:lastRenderedPageBreak/>
        <w:t>Teilnehmer der zweiten Podiumsdiskussion</w:t>
      </w:r>
      <w:r w:rsidR="00307FD8">
        <w:rPr>
          <w:rFonts w:ascii="Arial" w:hAnsi="Arial" w:cs="Arial"/>
          <w:sz w:val="22"/>
          <w:szCs w:val="22"/>
        </w:rPr>
        <w:t xml:space="preserve">, darunter Susanne Tattersall, geschäftsführende Gesellschafterin der TATTERSALL LORENZ Immobilienverwaltung GmbH, und Norbert Löffler, Head </w:t>
      </w:r>
      <w:proofErr w:type="spellStart"/>
      <w:r w:rsidR="00307FD8">
        <w:rPr>
          <w:rFonts w:ascii="Arial" w:hAnsi="Arial" w:cs="Arial"/>
          <w:sz w:val="22"/>
          <w:szCs w:val="22"/>
        </w:rPr>
        <w:t>of</w:t>
      </w:r>
      <w:proofErr w:type="spellEnd"/>
      <w:r w:rsidR="00307FD8">
        <w:rPr>
          <w:rFonts w:ascii="Arial" w:hAnsi="Arial" w:cs="Arial"/>
          <w:sz w:val="22"/>
          <w:szCs w:val="22"/>
        </w:rPr>
        <w:t xml:space="preserve"> Building Advisory &amp; Project Management der APLEONA Real Estate GmbH,</w:t>
      </w:r>
    </w:p>
    <w:p w14:paraId="4818478B" w14:textId="77285F8A" w:rsidR="00D11412" w:rsidRDefault="00E359E5" w:rsidP="00D11412">
      <w:pPr>
        <w:pStyle w:val="paragraph"/>
        <w:spacing w:before="0" w:beforeAutospacing="0" w:after="0" w:afterAutospacing="0" w:line="276" w:lineRule="auto"/>
        <w:jc w:val="both"/>
        <w:textAlignment w:val="baseline"/>
        <w:rPr>
          <w:rFonts w:ascii="Arial" w:hAnsi="Arial" w:cs="Arial"/>
          <w:sz w:val="22"/>
          <w:szCs w:val="22"/>
        </w:rPr>
      </w:pPr>
      <w:r w:rsidRPr="00C94B53">
        <w:rPr>
          <w:rFonts w:ascii="Arial" w:hAnsi="Arial" w:cs="Arial"/>
          <w:sz w:val="22"/>
          <w:szCs w:val="22"/>
        </w:rPr>
        <w:t xml:space="preserve">durch </w:t>
      </w:r>
      <w:r w:rsidR="0023095C" w:rsidRPr="00C94B53">
        <w:rPr>
          <w:rFonts w:ascii="Arial" w:hAnsi="Arial" w:cs="Arial"/>
          <w:sz w:val="22"/>
          <w:szCs w:val="22"/>
        </w:rPr>
        <w:t>Betriebsoptimierung als gegeben</w:t>
      </w:r>
      <w:r w:rsidRPr="00C94B53">
        <w:rPr>
          <w:rFonts w:ascii="Arial" w:hAnsi="Arial" w:cs="Arial"/>
          <w:sz w:val="22"/>
          <w:szCs w:val="22"/>
        </w:rPr>
        <w:t>. Um dies zu gewährleisten, sei Energiemonitoring</w:t>
      </w:r>
      <w:r w:rsidR="001206A7" w:rsidRPr="00C94B53">
        <w:rPr>
          <w:rFonts w:ascii="Arial" w:hAnsi="Arial" w:cs="Arial"/>
          <w:sz w:val="22"/>
          <w:szCs w:val="22"/>
        </w:rPr>
        <w:t xml:space="preserve"> </w:t>
      </w:r>
      <w:r w:rsidRPr="00C94B53">
        <w:rPr>
          <w:rFonts w:ascii="Arial" w:hAnsi="Arial" w:cs="Arial"/>
          <w:sz w:val="22"/>
          <w:szCs w:val="22"/>
        </w:rPr>
        <w:t xml:space="preserve">unabdingbar. </w:t>
      </w:r>
      <w:r w:rsidR="008C785A" w:rsidRPr="00C94B53">
        <w:rPr>
          <w:rFonts w:ascii="Arial" w:hAnsi="Arial" w:cs="Arial"/>
          <w:sz w:val="22"/>
          <w:szCs w:val="22"/>
        </w:rPr>
        <w:t xml:space="preserve">Die systematische Erfassung von </w:t>
      </w:r>
      <w:r w:rsidR="001206A7" w:rsidRPr="00C94B53">
        <w:rPr>
          <w:rFonts w:ascii="Arial" w:hAnsi="Arial" w:cs="Arial"/>
          <w:sz w:val="22"/>
          <w:szCs w:val="22"/>
        </w:rPr>
        <w:t>Verbrauchsdaten</w:t>
      </w:r>
      <w:r w:rsidR="008C785A" w:rsidRPr="00C94B53">
        <w:rPr>
          <w:rFonts w:ascii="Arial" w:hAnsi="Arial" w:cs="Arial"/>
          <w:sz w:val="22"/>
          <w:szCs w:val="22"/>
        </w:rPr>
        <w:t xml:space="preserve"> sowie die Auswertung</w:t>
      </w:r>
      <w:r w:rsidR="008C785A" w:rsidRPr="00D11412">
        <w:rPr>
          <w:rFonts w:ascii="Arial" w:hAnsi="Arial" w:cs="Arial"/>
          <w:sz w:val="22"/>
          <w:szCs w:val="22"/>
        </w:rPr>
        <w:t xml:space="preserve"> dieser würden das Verbesserungspotenzial </w:t>
      </w:r>
      <w:r w:rsidR="0059212D">
        <w:rPr>
          <w:rFonts w:ascii="Arial" w:hAnsi="Arial" w:cs="Arial"/>
          <w:sz w:val="22"/>
          <w:szCs w:val="22"/>
        </w:rPr>
        <w:t>sichtbar machen und dadurch ermöglichen</w:t>
      </w:r>
      <w:r w:rsidR="00307FD8">
        <w:rPr>
          <w:rFonts w:ascii="Arial" w:hAnsi="Arial" w:cs="Arial"/>
          <w:sz w:val="22"/>
          <w:szCs w:val="22"/>
        </w:rPr>
        <w:t>,</w:t>
      </w:r>
      <w:r w:rsidR="0059212D">
        <w:rPr>
          <w:rFonts w:ascii="Arial" w:hAnsi="Arial" w:cs="Arial"/>
          <w:sz w:val="22"/>
          <w:szCs w:val="22"/>
        </w:rPr>
        <w:t xml:space="preserve"> </w:t>
      </w:r>
      <w:r w:rsidR="008C785A" w:rsidRPr="00D11412">
        <w:rPr>
          <w:rFonts w:ascii="Arial" w:hAnsi="Arial" w:cs="Arial"/>
          <w:sz w:val="22"/>
          <w:szCs w:val="22"/>
        </w:rPr>
        <w:t>Kosten</w:t>
      </w:r>
      <w:r w:rsidR="0059212D">
        <w:rPr>
          <w:rFonts w:ascii="Arial" w:hAnsi="Arial" w:cs="Arial"/>
          <w:sz w:val="22"/>
          <w:szCs w:val="22"/>
        </w:rPr>
        <w:t xml:space="preserve"> zu</w:t>
      </w:r>
      <w:r w:rsidR="008C785A" w:rsidRPr="00D11412">
        <w:rPr>
          <w:rFonts w:ascii="Arial" w:hAnsi="Arial" w:cs="Arial"/>
          <w:sz w:val="22"/>
          <w:szCs w:val="22"/>
        </w:rPr>
        <w:t xml:space="preserve"> reduzieren. Auch die Einbindung der </w:t>
      </w:r>
      <w:r w:rsidR="00307FD8" w:rsidRPr="00D11412">
        <w:rPr>
          <w:rFonts w:ascii="Arial" w:hAnsi="Arial" w:cs="Arial"/>
          <w:sz w:val="22"/>
          <w:szCs w:val="22"/>
        </w:rPr>
        <w:t>Nutzer,</w:t>
      </w:r>
      <w:r w:rsidR="008C785A" w:rsidRPr="00D11412">
        <w:rPr>
          <w:rFonts w:ascii="Arial" w:hAnsi="Arial" w:cs="Arial"/>
          <w:sz w:val="22"/>
          <w:szCs w:val="22"/>
        </w:rPr>
        <w:t xml:space="preserve"> </w:t>
      </w:r>
      <w:r w:rsidR="0059212D">
        <w:rPr>
          <w:rFonts w:ascii="Arial" w:hAnsi="Arial" w:cs="Arial"/>
          <w:sz w:val="22"/>
          <w:szCs w:val="22"/>
        </w:rPr>
        <w:t>um eine möglichst hohe Zufrieden</w:t>
      </w:r>
      <w:r w:rsidR="00481242">
        <w:rPr>
          <w:rFonts w:ascii="Arial" w:hAnsi="Arial" w:cs="Arial"/>
          <w:sz w:val="22"/>
          <w:szCs w:val="22"/>
        </w:rPr>
        <w:t>heit</w:t>
      </w:r>
      <w:r w:rsidR="0059212D">
        <w:rPr>
          <w:rFonts w:ascii="Arial" w:hAnsi="Arial" w:cs="Arial"/>
          <w:sz w:val="22"/>
          <w:szCs w:val="22"/>
        </w:rPr>
        <w:t xml:space="preserve"> mit minimalen Energieeinsatz zu erreichen, trage dazu bei. </w:t>
      </w:r>
      <w:r w:rsidR="001206A7" w:rsidRPr="00D11412">
        <w:rPr>
          <w:rFonts w:ascii="Arial" w:hAnsi="Arial" w:cs="Arial"/>
          <w:sz w:val="22"/>
          <w:szCs w:val="22"/>
        </w:rPr>
        <w:t>Ebenfalls wurden I</w:t>
      </w:r>
      <w:r w:rsidR="00971182">
        <w:rPr>
          <w:rFonts w:ascii="Arial" w:hAnsi="Arial" w:cs="Arial"/>
          <w:sz w:val="22"/>
          <w:szCs w:val="22"/>
        </w:rPr>
        <w:t>o</w:t>
      </w:r>
      <w:r w:rsidR="001206A7" w:rsidRPr="00D11412">
        <w:rPr>
          <w:rFonts w:ascii="Arial" w:hAnsi="Arial" w:cs="Arial"/>
          <w:sz w:val="22"/>
          <w:szCs w:val="22"/>
        </w:rPr>
        <w:t>T- sowie Smart Home Technologi</w:t>
      </w:r>
      <w:r w:rsidR="00971182">
        <w:rPr>
          <w:rFonts w:ascii="Arial" w:hAnsi="Arial" w:cs="Arial"/>
          <w:sz w:val="22"/>
          <w:szCs w:val="22"/>
        </w:rPr>
        <w:t>e</w:t>
      </w:r>
      <w:r w:rsidR="001206A7" w:rsidRPr="00D11412">
        <w:rPr>
          <w:rFonts w:ascii="Arial" w:hAnsi="Arial" w:cs="Arial"/>
          <w:sz w:val="22"/>
          <w:szCs w:val="22"/>
        </w:rPr>
        <w:t xml:space="preserve">n eine </w:t>
      </w:r>
      <w:r w:rsidR="001075CB" w:rsidRPr="00D11412">
        <w:rPr>
          <w:rFonts w:ascii="Arial" w:hAnsi="Arial" w:cs="Arial"/>
          <w:sz w:val="22"/>
          <w:szCs w:val="22"/>
        </w:rPr>
        <w:t xml:space="preserve">wichtige </w:t>
      </w:r>
      <w:r w:rsidR="001206A7" w:rsidRPr="00D11412">
        <w:rPr>
          <w:rFonts w:ascii="Arial" w:hAnsi="Arial" w:cs="Arial"/>
          <w:sz w:val="22"/>
          <w:szCs w:val="22"/>
        </w:rPr>
        <w:t>Rolle</w:t>
      </w:r>
      <w:r w:rsidR="001075CB" w:rsidRPr="00D11412">
        <w:rPr>
          <w:rFonts w:ascii="Arial" w:hAnsi="Arial" w:cs="Arial"/>
          <w:sz w:val="22"/>
          <w:szCs w:val="22"/>
        </w:rPr>
        <w:t xml:space="preserve"> bei der Optimierung der Betriebsführung zugesprochen.</w:t>
      </w:r>
      <w:r w:rsidR="001206A7" w:rsidRPr="00D11412">
        <w:rPr>
          <w:rFonts w:ascii="Arial" w:hAnsi="Arial" w:cs="Arial"/>
          <w:sz w:val="22"/>
          <w:szCs w:val="22"/>
        </w:rPr>
        <w:t xml:space="preserve"> </w:t>
      </w:r>
    </w:p>
    <w:p w14:paraId="7A6D0163" w14:textId="77777777" w:rsidR="00D11412" w:rsidRPr="00D11412" w:rsidRDefault="00D11412" w:rsidP="00D11412">
      <w:pPr>
        <w:pStyle w:val="paragraph"/>
        <w:spacing w:before="0" w:beforeAutospacing="0" w:after="0" w:afterAutospacing="0" w:line="276" w:lineRule="auto"/>
        <w:jc w:val="both"/>
        <w:textAlignment w:val="baseline"/>
        <w:rPr>
          <w:rFonts w:ascii="Arial" w:hAnsi="Arial" w:cs="Arial"/>
          <w:sz w:val="22"/>
          <w:szCs w:val="22"/>
        </w:rPr>
      </w:pPr>
    </w:p>
    <w:p w14:paraId="64109BAD" w14:textId="173E05E0" w:rsidR="00971182" w:rsidRDefault="00BF1358" w:rsidP="00831F67">
      <w:pPr>
        <w:spacing w:line="276" w:lineRule="auto"/>
        <w:rPr>
          <w:rFonts w:ascii="Arial" w:hAnsi="Arial" w:cs="Arial"/>
        </w:rPr>
      </w:pPr>
      <w:r w:rsidRPr="379A82A0">
        <w:rPr>
          <w:rFonts w:ascii="Arial" w:hAnsi="Arial" w:cs="Arial"/>
        </w:rPr>
        <w:t xml:space="preserve">Bei der Frage </w:t>
      </w:r>
      <w:r w:rsidR="008C785A" w:rsidRPr="379A82A0">
        <w:rPr>
          <w:rFonts w:ascii="Arial" w:hAnsi="Arial" w:cs="Arial"/>
        </w:rPr>
        <w:t>„Ist zu viel Technik in Gebäuden?“</w:t>
      </w:r>
      <w:r w:rsidRPr="379A82A0">
        <w:rPr>
          <w:rFonts w:ascii="Arial" w:hAnsi="Arial" w:cs="Arial"/>
        </w:rPr>
        <w:t xml:space="preserve"> waren sich die Experten</w:t>
      </w:r>
      <w:r w:rsidR="0023095C" w:rsidRPr="379A82A0">
        <w:rPr>
          <w:rFonts w:ascii="Arial" w:hAnsi="Arial" w:cs="Arial"/>
        </w:rPr>
        <w:t xml:space="preserve"> einig</w:t>
      </w:r>
      <w:r w:rsidR="008C785A" w:rsidRPr="379A82A0">
        <w:rPr>
          <w:rFonts w:ascii="Arial" w:hAnsi="Arial" w:cs="Arial"/>
        </w:rPr>
        <w:t xml:space="preserve">, dass </w:t>
      </w:r>
      <w:r w:rsidR="00971182">
        <w:rPr>
          <w:rFonts w:ascii="Arial" w:hAnsi="Arial" w:cs="Arial"/>
        </w:rPr>
        <w:t xml:space="preserve">das Energiemanagement von </w:t>
      </w:r>
      <w:r w:rsidR="008C785A" w:rsidRPr="379A82A0">
        <w:rPr>
          <w:rFonts w:ascii="Arial" w:hAnsi="Arial" w:cs="Arial"/>
        </w:rPr>
        <w:t>Gebäude</w:t>
      </w:r>
      <w:r w:rsidR="00971182">
        <w:rPr>
          <w:rFonts w:ascii="Arial" w:hAnsi="Arial" w:cs="Arial"/>
        </w:rPr>
        <w:t>n in Zukunft mehr Technik und eine stärkere Vernetzung dieser erforder</w:t>
      </w:r>
      <w:r w:rsidR="00307FD8">
        <w:rPr>
          <w:rFonts w:ascii="Arial" w:hAnsi="Arial" w:cs="Arial"/>
        </w:rPr>
        <w:t>e</w:t>
      </w:r>
      <w:r w:rsidR="00971182">
        <w:rPr>
          <w:rFonts w:ascii="Arial" w:hAnsi="Arial" w:cs="Arial"/>
        </w:rPr>
        <w:t xml:space="preserve">. </w:t>
      </w:r>
      <w:r w:rsidR="008C785A" w:rsidRPr="379A82A0">
        <w:rPr>
          <w:rFonts w:ascii="Arial" w:hAnsi="Arial" w:cs="Arial"/>
        </w:rPr>
        <w:t>Daher prognostizierten die Gesprächsteilnehmer dem Property Manager die Rolle eines Moderators, der sowohl technische Kompetenzen als auch soziale Kompetenzen aufweisen muss, um</w:t>
      </w:r>
      <w:r w:rsidR="005D034B" w:rsidRPr="379A82A0">
        <w:rPr>
          <w:rFonts w:ascii="Arial" w:hAnsi="Arial" w:cs="Arial"/>
        </w:rPr>
        <w:t xml:space="preserve"> die optimale Betriebsführung zu erreichen.</w:t>
      </w:r>
      <w:r w:rsidR="001206A7" w:rsidRPr="379A82A0">
        <w:rPr>
          <w:rFonts w:ascii="Arial" w:hAnsi="Arial" w:cs="Arial"/>
        </w:rPr>
        <w:t xml:space="preserve"> </w:t>
      </w:r>
      <w:r w:rsidR="001075CB" w:rsidRPr="379A82A0">
        <w:rPr>
          <w:rFonts w:ascii="Arial" w:hAnsi="Arial" w:cs="Arial"/>
        </w:rPr>
        <w:t xml:space="preserve">„Wir </w:t>
      </w:r>
      <w:r w:rsidR="00971182">
        <w:rPr>
          <w:rFonts w:ascii="Arial" w:hAnsi="Arial" w:cs="Arial"/>
        </w:rPr>
        <w:t>wissen</w:t>
      </w:r>
      <w:r w:rsidR="001075CB" w:rsidRPr="379A82A0">
        <w:rPr>
          <w:rFonts w:ascii="Arial" w:hAnsi="Arial" w:cs="Arial"/>
        </w:rPr>
        <w:t xml:space="preserve">, dass es ohne die aktive Teilnahme der Nutzer und ohne kompetente </w:t>
      </w:r>
      <w:r w:rsidR="0023095C" w:rsidRPr="379A82A0">
        <w:rPr>
          <w:rFonts w:ascii="Arial" w:hAnsi="Arial" w:cs="Arial"/>
        </w:rPr>
        <w:t xml:space="preserve">Fachkräfte </w:t>
      </w:r>
      <w:r w:rsidR="001075CB" w:rsidRPr="379A82A0">
        <w:rPr>
          <w:rFonts w:ascii="Arial" w:hAnsi="Arial" w:cs="Arial"/>
        </w:rPr>
        <w:t>nicht gehen wird“, so Prof. Dr.-Ing. Viktor Grinewitschus, Professor für Energiefragen der Immobilienwirtschaft an der EBZ Business School.</w:t>
      </w:r>
      <w:r w:rsidR="0023095C" w:rsidRPr="379A82A0">
        <w:rPr>
          <w:rFonts w:ascii="Arial" w:hAnsi="Arial" w:cs="Arial"/>
        </w:rPr>
        <w:t xml:space="preserve"> </w:t>
      </w:r>
    </w:p>
    <w:p w14:paraId="5A35B6FF" w14:textId="274B8986" w:rsidR="00971182" w:rsidRPr="00D11412" w:rsidRDefault="005D034B" w:rsidP="00831F67">
      <w:pPr>
        <w:spacing w:line="276" w:lineRule="auto"/>
        <w:rPr>
          <w:rFonts w:ascii="Arial" w:hAnsi="Arial" w:cs="Arial"/>
        </w:rPr>
      </w:pPr>
      <w:r w:rsidRPr="379A82A0">
        <w:rPr>
          <w:rFonts w:ascii="Arial" w:hAnsi="Arial" w:cs="Arial"/>
        </w:rPr>
        <w:t xml:space="preserve">Die Gründung </w:t>
      </w:r>
      <w:r w:rsidR="001206A7" w:rsidRPr="379A82A0">
        <w:rPr>
          <w:rFonts w:ascii="Arial" w:hAnsi="Arial" w:cs="Arial"/>
        </w:rPr>
        <w:t xml:space="preserve">einer Arbeitsgruppe aus allen Gesprächsteilnehmern der zweiten Podiumsdiskussion hat es sich zum Ziel gesetzt, </w:t>
      </w:r>
      <w:r w:rsidR="00971182">
        <w:rPr>
          <w:rFonts w:ascii="Arial" w:hAnsi="Arial" w:cs="Arial"/>
        </w:rPr>
        <w:t>die Kompetenzen zu definieren, die für eine optimale Betriebsführung von Gebäuden benötigt werden.</w:t>
      </w:r>
      <w:r w:rsidR="00307FD8">
        <w:rPr>
          <w:rFonts w:ascii="Arial" w:hAnsi="Arial" w:cs="Arial"/>
        </w:rPr>
        <w:t xml:space="preserve"> Dieses Wissen sei wichtig, um auch</w:t>
      </w:r>
      <w:r w:rsidR="00971182">
        <w:rPr>
          <w:rFonts w:ascii="Arial" w:hAnsi="Arial" w:cs="Arial"/>
        </w:rPr>
        <w:t xml:space="preserve"> Ausbil</w:t>
      </w:r>
      <w:r w:rsidR="00307FD8">
        <w:rPr>
          <w:rFonts w:ascii="Arial" w:hAnsi="Arial" w:cs="Arial"/>
        </w:rPr>
        <w:t>d</w:t>
      </w:r>
      <w:r w:rsidR="00971182">
        <w:rPr>
          <w:rFonts w:ascii="Arial" w:hAnsi="Arial" w:cs="Arial"/>
        </w:rPr>
        <w:t>ungsinhalte an die steigenden Qualif</w:t>
      </w:r>
      <w:r w:rsidR="00307FD8">
        <w:rPr>
          <w:rFonts w:ascii="Arial" w:hAnsi="Arial" w:cs="Arial"/>
        </w:rPr>
        <w:t>i</w:t>
      </w:r>
      <w:r w:rsidR="00971182">
        <w:rPr>
          <w:rFonts w:ascii="Arial" w:hAnsi="Arial" w:cs="Arial"/>
        </w:rPr>
        <w:t>kationsanf</w:t>
      </w:r>
      <w:r w:rsidR="00307FD8">
        <w:rPr>
          <w:rFonts w:ascii="Arial" w:hAnsi="Arial" w:cs="Arial"/>
        </w:rPr>
        <w:t>orderungen</w:t>
      </w:r>
      <w:r w:rsidR="00971182">
        <w:rPr>
          <w:rFonts w:ascii="Arial" w:hAnsi="Arial" w:cs="Arial"/>
        </w:rPr>
        <w:t xml:space="preserve"> anzupassen. </w:t>
      </w:r>
    </w:p>
    <w:p w14:paraId="7CBD8997" w14:textId="2F378246" w:rsidR="001075CB" w:rsidRDefault="001075CB" w:rsidP="379A82A0">
      <w:pPr>
        <w:spacing w:line="276" w:lineRule="auto"/>
        <w:rPr>
          <w:rFonts w:ascii="Arial" w:hAnsi="Arial" w:cs="Arial"/>
        </w:rPr>
      </w:pPr>
      <w:r w:rsidRPr="379A82A0">
        <w:rPr>
          <w:rFonts w:ascii="Arial" w:hAnsi="Arial" w:cs="Arial"/>
        </w:rPr>
        <w:t>„</w:t>
      </w:r>
      <w:r w:rsidR="03A84B3A" w:rsidRPr="379A82A0">
        <w:rPr>
          <w:rFonts w:ascii="Arial" w:hAnsi="Arial" w:cs="Arial"/>
        </w:rPr>
        <w:t xml:space="preserve">Im Hinblick auf die Erreichung der Klimaschutzziele war ich auch ein wenig skeptisch, aber </w:t>
      </w:r>
      <w:r w:rsidR="7C591495" w:rsidRPr="379A82A0">
        <w:rPr>
          <w:rFonts w:ascii="Arial" w:hAnsi="Arial" w:cs="Arial"/>
        </w:rPr>
        <w:t>die Entwicklungen, die seit dem letzten Energieforum West zu verzeichnen sind</w:t>
      </w:r>
      <w:r w:rsidR="00481242">
        <w:rPr>
          <w:rFonts w:ascii="Arial" w:hAnsi="Arial" w:cs="Arial"/>
        </w:rPr>
        <w:t xml:space="preserve"> </w:t>
      </w:r>
      <w:r w:rsidR="7C591495" w:rsidRPr="379A82A0">
        <w:rPr>
          <w:rFonts w:ascii="Arial" w:hAnsi="Arial" w:cs="Arial"/>
        </w:rPr>
        <w:t>und über die wir hier gesprochen und uns ausgetauscht haben, belegen, dass der Optimismus wirklich berechtigt ist</w:t>
      </w:r>
      <w:r w:rsidR="1E18DAEF" w:rsidRPr="379A82A0">
        <w:rPr>
          <w:rFonts w:ascii="Arial" w:hAnsi="Arial" w:cs="Arial"/>
        </w:rPr>
        <w:t xml:space="preserve">”, so </w:t>
      </w:r>
      <w:r w:rsidR="00307FD8">
        <w:rPr>
          <w:rFonts w:ascii="Arial" w:hAnsi="Arial" w:cs="Arial"/>
        </w:rPr>
        <w:t xml:space="preserve">EBZ-Vorstandsvorsitzender </w:t>
      </w:r>
      <w:r w:rsidR="1E18DAEF" w:rsidRPr="379A82A0">
        <w:rPr>
          <w:rFonts w:ascii="Arial" w:hAnsi="Arial" w:cs="Arial"/>
        </w:rPr>
        <w:t>Klaus Leuchtmann abschließend.</w:t>
      </w:r>
    </w:p>
    <w:p w14:paraId="32BB7750" w14:textId="630577A6" w:rsidR="0023095C" w:rsidRPr="00D11412" w:rsidRDefault="0023095C" w:rsidP="00D11412">
      <w:pPr>
        <w:pStyle w:val="paragraph"/>
        <w:spacing w:before="0" w:beforeAutospacing="0" w:after="0" w:afterAutospacing="0" w:line="276" w:lineRule="auto"/>
        <w:jc w:val="both"/>
        <w:textAlignment w:val="baseline"/>
        <w:rPr>
          <w:rStyle w:val="normaltextrun"/>
          <w:rFonts w:ascii="Arial" w:hAnsi="Arial" w:cs="Arial"/>
          <w:b/>
          <w:bCs/>
          <w:sz w:val="22"/>
          <w:szCs w:val="22"/>
        </w:rPr>
      </w:pPr>
      <w:r w:rsidRPr="00D11412">
        <w:rPr>
          <w:rStyle w:val="normaltextrun"/>
          <w:rFonts w:ascii="Arial" w:hAnsi="Arial" w:cs="Arial"/>
          <w:b/>
          <w:bCs/>
          <w:sz w:val="22"/>
          <w:szCs w:val="22"/>
        </w:rPr>
        <w:t>Der Kongress rund um Klimaschutz und um Energieeffizienz und -produktion</w:t>
      </w:r>
    </w:p>
    <w:p w14:paraId="58504CE5" w14:textId="105B0031" w:rsidR="00E359E5" w:rsidRDefault="001075CB" w:rsidP="00D11412">
      <w:pPr>
        <w:pStyle w:val="paragraph"/>
        <w:spacing w:before="0" w:beforeAutospacing="0" w:after="0" w:afterAutospacing="0" w:line="276" w:lineRule="auto"/>
        <w:jc w:val="both"/>
        <w:textAlignment w:val="baseline"/>
        <w:rPr>
          <w:rFonts w:ascii="Arial" w:hAnsi="Arial" w:cs="Arial"/>
          <w:sz w:val="22"/>
          <w:szCs w:val="22"/>
        </w:rPr>
      </w:pPr>
      <w:r w:rsidRPr="00D11412">
        <w:rPr>
          <w:rStyle w:val="normaltextrun"/>
          <w:rFonts w:ascii="Arial" w:hAnsi="Arial" w:cs="Arial"/>
          <w:sz w:val="22"/>
          <w:szCs w:val="22"/>
        </w:rPr>
        <w:t>Das</w:t>
      </w:r>
      <w:r w:rsidRPr="00D11412">
        <w:rPr>
          <w:rFonts w:ascii="Arial" w:hAnsi="Arial" w:cs="Arial"/>
          <w:sz w:val="22"/>
          <w:szCs w:val="22"/>
        </w:rPr>
        <w:t xml:space="preserve"> Energieforum West ist eine Veranstaltung des EBZ Europäisches Bildungszentrum der Wohnungs- und Immobilienwirtschaft sowie des </w:t>
      </w:r>
      <w:proofErr w:type="spellStart"/>
      <w:r w:rsidRPr="00D11412">
        <w:rPr>
          <w:rFonts w:ascii="Arial" w:hAnsi="Arial" w:cs="Arial"/>
          <w:sz w:val="22"/>
          <w:szCs w:val="22"/>
        </w:rPr>
        <w:t>VdW</w:t>
      </w:r>
      <w:proofErr w:type="spellEnd"/>
      <w:r w:rsidRPr="00D11412">
        <w:rPr>
          <w:rFonts w:ascii="Arial" w:hAnsi="Arial" w:cs="Arial"/>
          <w:sz w:val="22"/>
          <w:szCs w:val="22"/>
        </w:rPr>
        <w:t xml:space="preserve"> Rheinland Westfalen.</w:t>
      </w:r>
      <w:r w:rsidR="000D70F0">
        <w:rPr>
          <w:rFonts w:ascii="Arial" w:hAnsi="Arial" w:cs="Arial"/>
          <w:sz w:val="22"/>
          <w:szCs w:val="22"/>
        </w:rPr>
        <w:t xml:space="preserve"> </w:t>
      </w:r>
      <w:r w:rsidRPr="00D11412">
        <w:rPr>
          <w:rFonts w:ascii="Arial" w:hAnsi="Arial" w:cs="Arial"/>
          <w:sz w:val="22"/>
          <w:szCs w:val="22"/>
        </w:rPr>
        <w:t xml:space="preserve">Mitveranstalter waren </w:t>
      </w:r>
      <w:proofErr w:type="spellStart"/>
      <w:r w:rsidRPr="00D11412">
        <w:rPr>
          <w:rFonts w:ascii="Arial" w:hAnsi="Arial" w:cs="Arial"/>
          <w:sz w:val="22"/>
          <w:szCs w:val="22"/>
        </w:rPr>
        <w:t>Buders</w:t>
      </w:r>
      <w:proofErr w:type="spellEnd"/>
      <w:r w:rsidRPr="00D11412">
        <w:rPr>
          <w:rFonts w:ascii="Arial" w:hAnsi="Arial" w:cs="Arial"/>
          <w:sz w:val="22"/>
          <w:szCs w:val="22"/>
        </w:rPr>
        <w:t xml:space="preserve"> und </w:t>
      </w:r>
      <w:proofErr w:type="spellStart"/>
      <w:r w:rsidR="003D7C7C" w:rsidRPr="00D11412">
        <w:rPr>
          <w:rFonts w:ascii="Arial" w:hAnsi="Arial" w:cs="Arial"/>
          <w:sz w:val="22"/>
          <w:szCs w:val="22"/>
        </w:rPr>
        <w:t>e.on</w:t>
      </w:r>
      <w:proofErr w:type="spellEnd"/>
      <w:r w:rsidR="003D7C7C" w:rsidRPr="00D11412">
        <w:rPr>
          <w:rFonts w:ascii="Arial" w:hAnsi="Arial" w:cs="Arial"/>
          <w:sz w:val="22"/>
          <w:szCs w:val="22"/>
        </w:rPr>
        <w:t xml:space="preserve"> Energy Solutions GmbH. Unterstützter </w:t>
      </w:r>
      <w:r w:rsidR="00D54153">
        <w:rPr>
          <w:rFonts w:ascii="Arial" w:hAnsi="Arial" w:cs="Arial"/>
          <w:sz w:val="22"/>
          <w:szCs w:val="22"/>
        </w:rPr>
        <w:t xml:space="preserve">des </w:t>
      </w:r>
      <w:r w:rsidR="003D7C7C" w:rsidRPr="00D11412">
        <w:rPr>
          <w:rFonts w:ascii="Arial" w:hAnsi="Arial" w:cs="Arial"/>
          <w:sz w:val="22"/>
          <w:szCs w:val="22"/>
        </w:rPr>
        <w:t>Online Kongresses waren</w:t>
      </w:r>
      <w:r w:rsidR="00896F34">
        <w:rPr>
          <w:rFonts w:ascii="Arial" w:hAnsi="Arial" w:cs="Arial"/>
          <w:sz w:val="22"/>
          <w:szCs w:val="22"/>
        </w:rPr>
        <w:t xml:space="preserve"> die</w:t>
      </w:r>
      <w:r w:rsidR="003D7C7C" w:rsidRPr="00D11412">
        <w:rPr>
          <w:rFonts w:ascii="Arial" w:hAnsi="Arial" w:cs="Arial"/>
          <w:sz w:val="22"/>
          <w:szCs w:val="22"/>
        </w:rPr>
        <w:t xml:space="preserve"> Architektenkammer NRW, </w:t>
      </w:r>
      <w:r w:rsidR="00896F34">
        <w:rPr>
          <w:rFonts w:ascii="Arial" w:hAnsi="Arial" w:cs="Arial"/>
          <w:sz w:val="22"/>
          <w:szCs w:val="22"/>
        </w:rPr>
        <w:t xml:space="preserve">der </w:t>
      </w:r>
      <w:r w:rsidR="003D7C7C" w:rsidRPr="00D11412">
        <w:rPr>
          <w:rFonts w:ascii="Arial" w:hAnsi="Arial" w:cs="Arial"/>
          <w:sz w:val="22"/>
          <w:szCs w:val="22"/>
        </w:rPr>
        <w:t xml:space="preserve">Bundesfachverband der Immobilienverwalter e.V., </w:t>
      </w:r>
      <w:r w:rsidR="00896F34">
        <w:rPr>
          <w:rFonts w:ascii="Arial" w:hAnsi="Arial" w:cs="Arial"/>
          <w:sz w:val="22"/>
          <w:szCs w:val="22"/>
        </w:rPr>
        <w:t xml:space="preserve">die </w:t>
      </w:r>
      <w:r w:rsidR="003D7C7C" w:rsidRPr="00D11412">
        <w:rPr>
          <w:rFonts w:ascii="Arial" w:hAnsi="Arial" w:cs="Arial"/>
          <w:sz w:val="22"/>
          <w:szCs w:val="22"/>
        </w:rPr>
        <w:t xml:space="preserve">Deutsche Energieagentur </w:t>
      </w:r>
      <w:proofErr w:type="spellStart"/>
      <w:r w:rsidR="003D7C7C" w:rsidRPr="00D11412">
        <w:rPr>
          <w:rFonts w:ascii="Arial" w:hAnsi="Arial" w:cs="Arial"/>
          <w:sz w:val="22"/>
          <w:szCs w:val="22"/>
        </w:rPr>
        <w:t>dena</w:t>
      </w:r>
      <w:proofErr w:type="spellEnd"/>
      <w:r w:rsidR="003D7C7C" w:rsidRPr="00D11412">
        <w:rPr>
          <w:rFonts w:ascii="Arial" w:hAnsi="Arial" w:cs="Arial"/>
          <w:sz w:val="22"/>
          <w:szCs w:val="22"/>
        </w:rPr>
        <w:t>,</w:t>
      </w:r>
      <w:r w:rsidR="00896F34">
        <w:rPr>
          <w:rFonts w:ascii="Arial" w:hAnsi="Arial" w:cs="Arial"/>
          <w:sz w:val="22"/>
          <w:szCs w:val="22"/>
        </w:rPr>
        <w:t xml:space="preserve"> der</w:t>
      </w:r>
      <w:r w:rsidR="003D7C7C" w:rsidRPr="00D11412">
        <w:rPr>
          <w:rFonts w:ascii="Arial" w:hAnsi="Arial" w:cs="Arial"/>
          <w:sz w:val="22"/>
          <w:szCs w:val="22"/>
        </w:rPr>
        <w:t xml:space="preserve"> Deutsche Städtetag, </w:t>
      </w:r>
      <w:r w:rsidR="00896F34">
        <w:rPr>
          <w:rFonts w:ascii="Arial" w:hAnsi="Arial" w:cs="Arial"/>
          <w:sz w:val="22"/>
          <w:szCs w:val="22"/>
        </w:rPr>
        <w:t xml:space="preserve">die </w:t>
      </w:r>
      <w:r w:rsidR="003D7C7C" w:rsidRPr="00D11412">
        <w:rPr>
          <w:rFonts w:ascii="Arial" w:hAnsi="Arial" w:cs="Arial"/>
          <w:sz w:val="22"/>
          <w:szCs w:val="22"/>
        </w:rPr>
        <w:t xml:space="preserve">EBZ Business School </w:t>
      </w:r>
      <w:r w:rsidR="00896F34">
        <w:rPr>
          <w:rFonts w:ascii="Arial" w:hAnsi="Arial" w:cs="Arial"/>
          <w:sz w:val="22"/>
          <w:szCs w:val="22"/>
        </w:rPr>
        <w:t xml:space="preserve">(FH) </w:t>
      </w:r>
      <w:r w:rsidR="003D7C7C" w:rsidRPr="00D11412">
        <w:rPr>
          <w:rFonts w:ascii="Arial" w:hAnsi="Arial" w:cs="Arial"/>
          <w:sz w:val="22"/>
          <w:szCs w:val="22"/>
        </w:rPr>
        <w:t xml:space="preserve">sowie </w:t>
      </w:r>
      <w:r w:rsidR="00896F34">
        <w:rPr>
          <w:rFonts w:ascii="Arial" w:hAnsi="Arial" w:cs="Arial"/>
          <w:sz w:val="22"/>
          <w:szCs w:val="22"/>
        </w:rPr>
        <w:t xml:space="preserve">der </w:t>
      </w:r>
      <w:r w:rsidR="003D7C7C" w:rsidRPr="00D11412">
        <w:rPr>
          <w:rFonts w:ascii="Arial" w:hAnsi="Arial" w:cs="Arial"/>
          <w:sz w:val="22"/>
          <w:szCs w:val="22"/>
        </w:rPr>
        <w:t>Deutsche Verband für Wohnungswesen, Städtebau und Raumordnung e.V.</w:t>
      </w:r>
    </w:p>
    <w:p w14:paraId="528EE9DA" w14:textId="4FAE26E3" w:rsidR="00C94B53" w:rsidRDefault="00C94B53" w:rsidP="7ACE6D73">
      <w:pPr>
        <w:pStyle w:val="paragraph"/>
        <w:spacing w:before="0" w:beforeAutospacing="0" w:after="0" w:afterAutospacing="0" w:line="276" w:lineRule="auto"/>
        <w:jc w:val="both"/>
        <w:textAlignment w:val="baseline"/>
        <w:rPr>
          <w:rFonts w:ascii="Arial" w:hAnsi="Arial" w:cs="Arial"/>
          <w:sz w:val="22"/>
          <w:szCs w:val="22"/>
        </w:rPr>
      </w:pPr>
    </w:p>
    <w:p w14:paraId="4EC5CF0F" w14:textId="77777777" w:rsidR="00E359E5" w:rsidRPr="00D11412" w:rsidRDefault="00E359E5" w:rsidP="00831F67">
      <w:pPr>
        <w:spacing w:line="276" w:lineRule="auto"/>
        <w:rPr>
          <w:rFonts w:ascii="Arial" w:hAnsi="Arial" w:cs="Arial"/>
        </w:rPr>
      </w:pPr>
    </w:p>
    <w:p w14:paraId="231FBF2B" w14:textId="77777777" w:rsidR="00264C31" w:rsidRDefault="00264C31" w:rsidP="00264C31"/>
    <w:p w14:paraId="4DDD53F8" w14:textId="77777777" w:rsidR="00264C31" w:rsidRDefault="00264C31" w:rsidP="00264C31"/>
    <w:p w14:paraId="5EEF0397" w14:textId="77777777" w:rsidR="00264C31" w:rsidRDefault="00264C31" w:rsidP="00264C31"/>
    <w:p w14:paraId="5F36D1ED" w14:textId="77777777" w:rsidR="004B34E6" w:rsidRDefault="004B34E6" w:rsidP="00264C31">
      <w:pPr>
        <w:rPr>
          <w:rFonts w:ascii="Arial" w:hAnsi="Arial" w:cs="Arial"/>
          <w:sz w:val="20"/>
          <w:szCs w:val="20"/>
        </w:rPr>
      </w:pPr>
    </w:p>
    <w:p w14:paraId="5568AE05" w14:textId="77777777" w:rsidR="004B34E6" w:rsidRDefault="004B34E6" w:rsidP="00264C31">
      <w:pPr>
        <w:rPr>
          <w:rFonts w:ascii="Arial" w:hAnsi="Arial" w:cs="Arial"/>
          <w:sz w:val="20"/>
          <w:szCs w:val="20"/>
        </w:rPr>
      </w:pPr>
    </w:p>
    <w:p w14:paraId="1DA40F82" w14:textId="77777777" w:rsidR="004B34E6" w:rsidRDefault="004B34E6" w:rsidP="00264C31">
      <w:pPr>
        <w:rPr>
          <w:rFonts w:ascii="Arial" w:hAnsi="Arial" w:cs="Arial"/>
          <w:sz w:val="20"/>
          <w:szCs w:val="20"/>
        </w:rPr>
      </w:pPr>
    </w:p>
    <w:p w14:paraId="471515A7" w14:textId="20E9508B" w:rsidR="00264C31" w:rsidRPr="00264C31" w:rsidRDefault="00264C31" w:rsidP="00264C31">
      <w:pPr>
        <w:rPr>
          <w:rFonts w:ascii="Arial" w:hAnsi="Arial" w:cs="Arial"/>
          <w:sz w:val="20"/>
          <w:szCs w:val="20"/>
        </w:rPr>
      </w:pPr>
      <w:r w:rsidRPr="00264C31">
        <w:rPr>
          <w:rFonts w:ascii="Arial" w:hAnsi="Arial" w:cs="Arial"/>
          <w:noProof/>
          <w:sz w:val="20"/>
          <w:szCs w:val="20"/>
        </w:rPr>
        <w:lastRenderedPageBreak/>
        <w:drawing>
          <wp:anchor distT="0" distB="0" distL="114300" distR="114300" simplePos="0" relativeHeight="251658240" behindDoc="1" locked="0" layoutInCell="1" allowOverlap="1" wp14:anchorId="3FBFC0BF" wp14:editId="175E04F3">
            <wp:simplePos x="0" y="0"/>
            <wp:positionH relativeFrom="margin">
              <wp:align>right</wp:align>
            </wp:positionH>
            <wp:positionV relativeFrom="paragraph">
              <wp:posOffset>64</wp:posOffset>
            </wp:positionV>
            <wp:extent cx="5813425" cy="2138680"/>
            <wp:effectExtent l="0" t="0" r="0" b="0"/>
            <wp:wrapTight wrapText="bothSides">
              <wp:wrapPolygon edited="0">
                <wp:start x="0" y="0"/>
                <wp:lineTo x="0" y="21356"/>
                <wp:lineTo x="21517" y="21356"/>
                <wp:lineTo x="2151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r="-939" b="34042"/>
                    <a:stretch/>
                  </pic:blipFill>
                  <pic:spPr bwMode="auto">
                    <a:xfrm>
                      <a:off x="0" y="0"/>
                      <a:ext cx="5813425" cy="2138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4C31">
        <w:rPr>
          <w:rFonts w:ascii="Arial" w:hAnsi="Arial" w:cs="Arial"/>
          <w:sz w:val="20"/>
          <w:szCs w:val="20"/>
        </w:rPr>
        <w:t xml:space="preserve">BU: </w:t>
      </w:r>
      <w:r w:rsidR="009341F4">
        <w:rPr>
          <w:rFonts w:ascii="Arial" w:hAnsi="Arial" w:cs="Arial"/>
          <w:sz w:val="20"/>
          <w:szCs w:val="20"/>
        </w:rPr>
        <w:t xml:space="preserve">Teilnehmer der ersten Podiumsdiskussion beim Energieforum West: </w:t>
      </w:r>
      <w:r w:rsidRPr="00264C31">
        <w:rPr>
          <w:rFonts w:ascii="Arial" w:hAnsi="Arial" w:cs="Arial"/>
          <w:sz w:val="20"/>
          <w:szCs w:val="20"/>
        </w:rPr>
        <w:t xml:space="preserve">Alexander </w:t>
      </w:r>
      <w:proofErr w:type="spellStart"/>
      <w:r w:rsidRPr="00264C31">
        <w:rPr>
          <w:rFonts w:ascii="Arial" w:hAnsi="Arial" w:cs="Arial"/>
          <w:sz w:val="20"/>
          <w:szCs w:val="20"/>
        </w:rPr>
        <w:t>Rychter</w:t>
      </w:r>
      <w:proofErr w:type="spellEnd"/>
      <w:r w:rsidRPr="00264C31">
        <w:rPr>
          <w:rFonts w:ascii="Arial" w:hAnsi="Arial" w:cs="Arial"/>
          <w:sz w:val="20"/>
          <w:szCs w:val="20"/>
        </w:rPr>
        <w:t xml:space="preserve">, Verbandsdirektor des </w:t>
      </w:r>
      <w:proofErr w:type="spellStart"/>
      <w:r w:rsidRPr="00264C31">
        <w:rPr>
          <w:rFonts w:ascii="Arial" w:hAnsi="Arial" w:cs="Arial"/>
          <w:sz w:val="20"/>
          <w:szCs w:val="20"/>
        </w:rPr>
        <w:t>VdW</w:t>
      </w:r>
      <w:proofErr w:type="spellEnd"/>
      <w:r w:rsidRPr="00264C31">
        <w:rPr>
          <w:rFonts w:ascii="Arial" w:hAnsi="Arial" w:cs="Arial"/>
          <w:sz w:val="20"/>
          <w:szCs w:val="20"/>
        </w:rPr>
        <w:t xml:space="preserve"> RW, Felix </w:t>
      </w:r>
      <w:proofErr w:type="spellStart"/>
      <w:r w:rsidRPr="00264C31">
        <w:rPr>
          <w:rFonts w:ascii="Arial" w:hAnsi="Arial" w:cs="Arial"/>
          <w:sz w:val="20"/>
          <w:szCs w:val="20"/>
        </w:rPr>
        <w:t>Lüter</w:t>
      </w:r>
      <w:proofErr w:type="spellEnd"/>
      <w:r w:rsidRPr="00264C31">
        <w:rPr>
          <w:rFonts w:ascii="Arial" w:hAnsi="Arial" w:cs="Arial"/>
          <w:sz w:val="20"/>
          <w:szCs w:val="20"/>
        </w:rPr>
        <w:t xml:space="preserve">, geschäftsführender Vorstand der Initiative Wohnen 2050, Thomas </w:t>
      </w:r>
      <w:proofErr w:type="spellStart"/>
      <w:r w:rsidRPr="00264C31">
        <w:rPr>
          <w:rFonts w:ascii="Arial" w:hAnsi="Arial" w:cs="Arial"/>
          <w:sz w:val="20"/>
          <w:szCs w:val="20"/>
        </w:rPr>
        <w:t>Zinnöcker</w:t>
      </w:r>
      <w:proofErr w:type="spellEnd"/>
      <w:r w:rsidRPr="00264C31">
        <w:rPr>
          <w:rFonts w:ascii="Arial" w:hAnsi="Arial" w:cs="Arial"/>
          <w:sz w:val="20"/>
          <w:szCs w:val="20"/>
        </w:rPr>
        <w:t xml:space="preserve">, CEO </w:t>
      </w:r>
      <w:proofErr w:type="spellStart"/>
      <w:r w:rsidRPr="00264C31">
        <w:rPr>
          <w:rFonts w:ascii="Arial" w:hAnsi="Arial" w:cs="Arial"/>
          <w:sz w:val="20"/>
          <w:szCs w:val="20"/>
        </w:rPr>
        <w:t>ista</w:t>
      </w:r>
      <w:proofErr w:type="spellEnd"/>
      <w:r w:rsidRPr="00264C31">
        <w:rPr>
          <w:rFonts w:ascii="Arial" w:hAnsi="Arial" w:cs="Arial"/>
          <w:sz w:val="20"/>
          <w:szCs w:val="20"/>
        </w:rPr>
        <w:t xml:space="preserve"> international, Ina Scharrenbach, Ministerin für Heimat, Kommunales, Bau und Gleichstellung des Landes NRW, Dietmar Spohn, Sprecher der Geschäftsführung Stadtwerke Bochum Holding GmbH, Patrick Schneckenburger, Mitglied der erweiterten Geschäftsführung E.ON Energy Solutions GmbH - Nachhaltige Städtelösungen / City Energy Solutions</w:t>
      </w:r>
    </w:p>
    <w:p w14:paraId="1C14FFFA" w14:textId="445F3B93" w:rsidR="003D7C7C" w:rsidRPr="00D11412" w:rsidRDefault="003D7C7C" w:rsidP="00264C31">
      <w:pPr>
        <w:rPr>
          <w:rFonts w:ascii="Arial" w:hAnsi="Arial" w:cs="Arial"/>
        </w:rPr>
      </w:pPr>
    </w:p>
    <w:sectPr w:rsidR="003D7C7C" w:rsidRPr="00D114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C79CB"/>
    <w:multiLevelType w:val="multilevel"/>
    <w:tmpl w:val="531E24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4F"/>
    <w:rsid w:val="00051F2D"/>
    <w:rsid w:val="000D70F0"/>
    <w:rsid w:val="001075CB"/>
    <w:rsid w:val="001206A7"/>
    <w:rsid w:val="0023095C"/>
    <w:rsid w:val="00242B59"/>
    <w:rsid w:val="00264C31"/>
    <w:rsid w:val="002726ED"/>
    <w:rsid w:val="00307FD8"/>
    <w:rsid w:val="003569B5"/>
    <w:rsid w:val="003C5B1A"/>
    <w:rsid w:val="003C7C19"/>
    <w:rsid w:val="003D7C7C"/>
    <w:rsid w:val="003E4DE7"/>
    <w:rsid w:val="00406FDC"/>
    <w:rsid w:val="0041726D"/>
    <w:rsid w:val="0044704F"/>
    <w:rsid w:val="00481242"/>
    <w:rsid w:val="004B34E6"/>
    <w:rsid w:val="004D2ECF"/>
    <w:rsid w:val="005234D0"/>
    <w:rsid w:val="0059212D"/>
    <w:rsid w:val="005D034B"/>
    <w:rsid w:val="0062154B"/>
    <w:rsid w:val="006E1FD9"/>
    <w:rsid w:val="00757BAE"/>
    <w:rsid w:val="007D420E"/>
    <w:rsid w:val="00822DBA"/>
    <w:rsid w:val="00831F67"/>
    <w:rsid w:val="00896F34"/>
    <w:rsid w:val="008C785A"/>
    <w:rsid w:val="009341F4"/>
    <w:rsid w:val="00940FF9"/>
    <w:rsid w:val="00971182"/>
    <w:rsid w:val="00A74505"/>
    <w:rsid w:val="00B25E51"/>
    <w:rsid w:val="00BF1358"/>
    <w:rsid w:val="00C07158"/>
    <w:rsid w:val="00C668C2"/>
    <w:rsid w:val="00C94B53"/>
    <w:rsid w:val="00CF75F8"/>
    <w:rsid w:val="00D11412"/>
    <w:rsid w:val="00D54153"/>
    <w:rsid w:val="00D54B84"/>
    <w:rsid w:val="00DF77A2"/>
    <w:rsid w:val="00E359E5"/>
    <w:rsid w:val="00E57778"/>
    <w:rsid w:val="00EA1D7F"/>
    <w:rsid w:val="00FD7234"/>
    <w:rsid w:val="02809ABC"/>
    <w:rsid w:val="028FAB0A"/>
    <w:rsid w:val="03A84B3A"/>
    <w:rsid w:val="03BCFE81"/>
    <w:rsid w:val="04593ACD"/>
    <w:rsid w:val="048B41CB"/>
    <w:rsid w:val="0524D6F6"/>
    <w:rsid w:val="0528C058"/>
    <w:rsid w:val="06344E23"/>
    <w:rsid w:val="0886DEF0"/>
    <w:rsid w:val="097A0787"/>
    <w:rsid w:val="0B5A1064"/>
    <w:rsid w:val="0C9B5481"/>
    <w:rsid w:val="0CAFD7CF"/>
    <w:rsid w:val="0D1342D8"/>
    <w:rsid w:val="0D578B2E"/>
    <w:rsid w:val="0D5CDD84"/>
    <w:rsid w:val="0DAA8807"/>
    <w:rsid w:val="0DAD93EB"/>
    <w:rsid w:val="0DBCA57E"/>
    <w:rsid w:val="0E3B0C18"/>
    <w:rsid w:val="0FB49E50"/>
    <w:rsid w:val="0FBE87AB"/>
    <w:rsid w:val="10028496"/>
    <w:rsid w:val="1078B414"/>
    <w:rsid w:val="11204BD9"/>
    <w:rsid w:val="11593E7E"/>
    <w:rsid w:val="11789FD5"/>
    <w:rsid w:val="11B7A1D8"/>
    <w:rsid w:val="126D55F5"/>
    <w:rsid w:val="14BC3960"/>
    <w:rsid w:val="15BE41D9"/>
    <w:rsid w:val="1892EA3E"/>
    <w:rsid w:val="1B38D45E"/>
    <w:rsid w:val="1C0B1645"/>
    <w:rsid w:val="1CB870F1"/>
    <w:rsid w:val="1E18DAEF"/>
    <w:rsid w:val="1E6ABCC2"/>
    <w:rsid w:val="1E94BB41"/>
    <w:rsid w:val="1F6FAB6D"/>
    <w:rsid w:val="20821158"/>
    <w:rsid w:val="21507DDB"/>
    <w:rsid w:val="21927119"/>
    <w:rsid w:val="219C025D"/>
    <w:rsid w:val="21E1A19E"/>
    <w:rsid w:val="220A16AE"/>
    <w:rsid w:val="22C3F576"/>
    <w:rsid w:val="2310814F"/>
    <w:rsid w:val="24082A50"/>
    <w:rsid w:val="243B12C0"/>
    <w:rsid w:val="255FB842"/>
    <w:rsid w:val="277FC37A"/>
    <w:rsid w:val="2A0287D6"/>
    <w:rsid w:val="2B061232"/>
    <w:rsid w:val="2B906D34"/>
    <w:rsid w:val="2BFF7823"/>
    <w:rsid w:val="2C007878"/>
    <w:rsid w:val="2D020EF1"/>
    <w:rsid w:val="2D2A4475"/>
    <w:rsid w:val="2ECB5E3A"/>
    <w:rsid w:val="2FF4FAA6"/>
    <w:rsid w:val="30AE56FC"/>
    <w:rsid w:val="31F88CCD"/>
    <w:rsid w:val="320E41EF"/>
    <w:rsid w:val="325A8114"/>
    <w:rsid w:val="32F731CD"/>
    <w:rsid w:val="3360B5EF"/>
    <w:rsid w:val="34C919F2"/>
    <w:rsid w:val="355F40BE"/>
    <w:rsid w:val="35D3D0D6"/>
    <w:rsid w:val="36D9E049"/>
    <w:rsid w:val="377D9DEA"/>
    <w:rsid w:val="379A82A0"/>
    <w:rsid w:val="39A03400"/>
    <w:rsid w:val="3A0D86BB"/>
    <w:rsid w:val="3BD0ADF0"/>
    <w:rsid w:val="3CE38B6E"/>
    <w:rsid w:val="3D416A3F"/>
    <w:rsid w:val="3E648838"/>
    <w:rsid w:val="3E84E0F5"/>
    <w:rsid w:val="3EDE5B3F"/>
    <w:rsid w:val="3F23B8CA"/>
    <w:rsid w:val="3F8228F0"/>
    <w:rsid w:val="3F9BEC65"/>
    <w:rsid w:val="3FCD5195"/>
    <w:rsid w:val="40AB1815"/>
    <w:rsid w:val="42271F24"/>
    <w:rsid w:val="42D6013A"/>
    <w:rsid w:val="44AB534C"/>
    <w:rsid w:val="44BFDAA6"/>
    <w:rsid w:val="466D2566"/>
    <w:rsid w:val="46DF9086"/>
    <w:rsid w:val="4796E4E6"/>
    <w:rsid w:val="48276537"/>
    <w:rsid w:val="4898234B"/>
    <w:rsid w:val="48B77888"/>
    <w:rsid w:val="4904C254"/>
    <w:rsid w:val="490868E6"/>
    <w:rsid w:val="490B9134"/>
    <w:rsid w:val="4937CF23"/>
    <w:rsid w:val="499D296A"/>
    <w:rsid w:val="499FA00B"/>
    <w:rsid w:val="49BB3976"/>
    <w:rsid w:val="4A1C1EF1"/>
    <w:rsid w:val="4BC151DB"/>
    <w:rsid w:val="4CA06EBA"/>
    <w:rsid w:val="4CD61CAF"/>
    <w:rsid w:val="4D6CAA65"/>
    <w:rsid w:val="4E74F2E7"/>
    <w:rsid w:val="50DDED9A"/>
    <w:rsid w:val="511CC4F5"/>
    <w:rsid w:val="516BF3A7"/>
    <w:rsid w:val="52587281"/>
    <w:rsid w:val="53EC4FC3"/>
    <w:rsid w:val="542037CF"/>
    <w:rsid w:val="54E6B59C"/>
    <w:rsid w:val="57BEC73B"/>
    <w:rsid w:val="58340650"/>
    <w:rsid w:val="59276606"/>
    <w:rsid w:val="5A061DB1"/>
    <w:rsid w:val="5ACB57C5"/>
    <w:rsid w:val="5B133677"/>
    <w:rsid w:val="5C66759D"/>
    <w:rsid w:val="5F5A05A1"/>
    <w:rsid w:val="5FABC035"/>
    <w:rsid w:val="60C42B88"/>
    <w:rsid w:val="615639B5"/>
    <w:rsid w:val="6207538D"/>
    <w:rsid w:val="62E6F796"/>
    <w:rsid w:val="62E7C841"/>
    <w:rsid w:val="62FCA42C"/>
    <w:rsid w:val="63EE4C26"/>
    <w:rsid w:val="63FD7801"/>
    <w:rsid w:val="642F7463"/>
    <w:rsid w:val="644B512C"/>
    <w:rsid w:val="64CD760D"/>
    <w:rsid w:val="653677D6"/>
    <w:rsid w:val="6674D96D"/>
    <w:rsid w:val="66F970AD"/>
    <w:rsid w:val="67B6EC7B"/>
    <w:rsid w:val="68E2457B"/>
    <w:rsid w:val="6A0A7564"/>
    <w:rsid w:val="6B862922"/>
    <w:rsid w:val="6E03A052"/>
    <w:rsid w:val="6F51DCAE"/>
    <w:rsid w:val="70895B30"/>
    <w:rsid w:val="70FFEF3C"/>
    <w:rsid w:val="721B983C"/>
    <w:rsid w:val="72AC16DE"/>
    <w:rsid w:val="75D0A036"/>
    <w:rsid w:val="77A83C9E"/>
    <w:rsid w:val="788352A5"/>
    <w:rsid w:val="796AFA2D"/>
    <w:rsid w:val="7ACE6D73"/>
    <w:rsid w:val="7BDB7D60"/>
    <w:rsid w:val="7BF45B56"/>
    <w:rsid w:val="7C591495"/>
    <w:rsid w:val="7C5E3477"/>
    <w:rsid w:val="7D452718"/>
    <w:rsid w:val="7DBEFF3B"/>
    <w:rsid w:val="7E077B45"/>
    <w:rsid w:val="7E16AD7C"/>
    <w:rsid w:val="7E913ACF"/>
    <w:rsid w:val="7EE6489B"/>
    <w:rsid w:val="7F878BF4"/>
    <w:rsid w:val="7FB2251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1A23"/>
  <w15:chartTrackingRefBased/>
  <w15:docId w15:val="{7F354518-31CE-4233-92EA-E7BD4D0B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3C5B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3C5B1A"/>
  </w:style>
  <w:style w:type="character" w:customStyle="1" w:styleId="eop">
    <w:name w:val="eop"/>
    <w:basedOn w:val="Absatz-Standardschriftart"/>
    <w:rsid w:val="003C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384028">
      <w:bodyDiv w:val="1"/>
      <w:marLeft w:val="0"/>
      <w:marRight w:val="0"/>
      <w:marTop w:val="0"/>
      <w:marBottom w:val="0"/>
      <w:divBdr>
        <w:top w:val="none" w:sz="0" w:space="0" w:color="auto"/>
        <w:left w:val="none" w:sz="0" w:space="0" w:color="auto"/>
        <w:bottom w:val="none" w:sz="0" w:space="0" w:color="auto"/>
        <w:right w:val="none" w:sz="0" w:space="0" w:color="auto"/>
      </w:divBdr>
    </w:div>
    <w:div w:id="21093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5618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Danisch, Margarethe</dc:creator>
  <cp:keywords/>
  <dc:description/>
  <cp:lastModifiedBy>Danisch, Margarethe</cp:lastModifiedBy>
  <cp:revision>32</cp:revision>
  <dcterms:created xsi:type="dcterms:W3CDTF">2020-08-26T06:17:00Z</dcterms:created>
  <dcterms:modified xsi:type="dcterms:W3CDTF">2020-08-28T09:45:00Z</dcterms:modified>
</cp:coreProperties>
</file>